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6" w:type="dxa"/>
        <w:tblInd w:w="-318" w:type="dxa"/>
        <w:shd w:val="clear" w:color="auto" w:fill="FFFFFF"/>
        <w:tblCellMar>
          <w:left w:w="0" w:type="dxa"/>
          <w:right w:w="0" w:type="dxa"/>
        </w:tblCellMar>
        <w:tblLook w:val="04A0" w:firstRow="1" w:lastRow="0" w:firstColumn="1" w:lastColumn="0" w:noHBand="0" w:noVBand="1"/>
      </w:tblPr>
      <w:tblGrid>
        <w:gridCol w:w="4254"/>
        <w:gridCol w:w="5562"/>
      </w:tblGrid>
      <w:tr w:rsidR="00D7354D" w:rsidRPr="007712BF" w14:paraId="0290BF7D" w14:textId="77777777" w:rsidTr="00DD2AD8">
        <w:trPr>
          <w:trHeight w:val="1395"/>
        </w:trPr>
        <w:tc>
          <w:tcPr>
            <w:tcW w:w="4254" w:type="dxa"/>
            <w:shd w:val="clear" w:color="auto" w:fill="FFFFFF"/>
            <w:tcMar>
              <w:top w:w="0" w:type="dxa"/>
              <w:left w:w="108" w:type="dxa"/>
              <w:bottom w:w="0" w:type="dxa"/>
              <w:right w:w="108" w:type="dxa"/>
            </w:tcMar>
            <w:hideMark/>
          </w:tcPr>
          <w:p w14:paraId="14546794" w14:textId="77777777" w:rsidR="00D7354D" w:rsidRPr="007240B5" w:rsidRDefault="00D7354D" w:rsidP="00DD2AD8">
            <w:pPr>
              <w:spacing w:before="120" w:after="100" w:afterAutospacing="1"/>
              <w:ind w:left="-249" w:firstLine="249"/>
              <w:jc w:val="center"/>
              <w:rPr>
                <w:b/>
                <w:bCs/>
                <w:noProof/>
              </w:rPr>
            </w:pPr>
            <w:r>
              <w:rPr>
                <w:noProof/>
              </w:rPr>
              <mc:AlternateContent>
                <mc:Choice Requires="wps">
                  <w:drawing>
                    <wp:anchor distT="4294967295" distB="4294967295" distL="114300" distR="114300" simplePos="0" relativeHeight="251659264" behindDoc="0" locked="0" layoutInCell="1" allowOverlap="1" wp14:anchorId="7E91388C" wp14:editId="2433444E">
                      <wp:simplePos x="0" y="0"/>
                      <wp:positionH relativeFrom="column">
                        <wp:posOffset>763270</wp:posOffset>
                      </wp:positionH>
                      <wp:positionV relativeFrom="paragraph">
                        <wp:posOffset>267334</wp:posOffset>
                      </wp:positionV>
                      <wp:extent cx="960120" cy="0"/>
                      <wp:effectExtent l="0" t="0" r="5080" b="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63830" id="_x0000_t32" coordsize="21600,21600" o:spt="32" o:oned="t" path="m,l21600,21600e" filled="f">
                      <v:path arrowok="t" fillok="f" o:connecttype="none"/>
                      <o:lock v:ext="edit" shapetype="t"/>
                    </v:shapetype>
                    <v:shape id="Straight Arrow Connector 4" o:spid="_x0000_s1026" type="#_x0000_t32" style="position:absolute;margin-left:60.1pt;margin-top:21.05pt;width:75.6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">
                      <o:lock v:ext="edit" shapetype="f"/>
                    </v:shape>
                  </w:pict>
                </mc:Fallback>
              </mc:AlternateContent>
            </w:r>
            <w:r w:rsidRPr="007240B5">
              <w:rPr>
                <w:b/>
                <w:bCs/>
                <w:noProof/>
              </w:rPr>
              <w:t>ỦY BAN THƯỜNG VỤ QUỐC HỘI</w:t>
            </w:r>
          </w:p>
          <w:p w14:paraId="051648CC" w14:textId="77777777" w:rsidR="00D7354D" w:rsidRPr="007240B5" w:rsidRDefault="00D7354D" w:rsidP="00DD2AD8">
            <w:pPr>
              <w:jc w:val="center"/>
              <w:rPr>
                <w:sz w:val="26"/>
                <w:szCs w:val="26"/>
              </w:rPr>
            </w:pPr>
            <w:r w:rsidRPr="007240B5">
              <w:rPr>
                <w:sz w:val="26"/>
                <w:szCs w:val="26"/>
              </w:rPr>
              <w:t xml:space="preserve">Số: </w:t>
            </w:r>
            <w:r>
              <w:rPr>
                <w:sz w:val="26"/>
                <w:szCs w:val="26"/>
              </w:rPr>
              <w:t>1681</w:t>
            </w:r>
            <w:r w:rsidRPr="007240B5">
              <w:rPr>
                <w:sz w:val="26"/>
                <w:szCs w:val="26"/>
              </w:rPr>
              <w:t>/NQ-UBTVQH15</w:t>
            </w:r>
          </w:p>
          <w:p w14:paraId="42F37E25" w14:textId="77777777" w:rsidR="00D7354D" w:rsidRPr="000303B0" w:rsidRDefault="00D7354D" w:rsidP="00DD2AD8">
            <w:pPr>
              <w:jc w:val="center"/>
              <w:rPr>
                <w:b/>
                <w:bCs/>
                <w:i/>
                <w:sz w:val="28"/>
                <w:szCs w:val="28"/>
              </w:rPr>
            </w:pPr>
          </w:p>
        </w:tc>
        <w:tc>
          <w:tcPr>
            <w:tcW w:w="5562" w:type="dxa"/>
            <w:shd w:val="clear" w:color="auto" w:fill="FFFFFF"/>
            <w:tcMar>
              <w:top w:w="0" w:type="dxa"/>
              <w:left w:w="108" w:type="dxa"/>
              <w:bottom w:w="0" w:type="dxa"/>
              <w:right w:w="108" w:type="dxa"/>
            </w:tcMar>
            <w:hideMark/>
          </w:tcPr>
          <w:p w14:paraId="123B2896" w14:textId="77777777" w:rsidR="00D7354D" w:rsidRPr="000303B0" w:rsidRDefault="00D7354D" w:rsidP="00DD2AD8">
            <w:pPr>
              <w:spacing w:before="120" w:after="100" w:afterAutospacing="1"/>
              <w:jc w:val="center"/>
              <w:rPr>
                <w:b/>
                <w:bCs/>
                <w:sz w:val="28"/>
                <w:szCs w:val="28"/>
              </w:rPr>
            </w:pPr>
            <w:r>
              <w:rPr>
                <w:noProof/>
              </w:rPr>
              <mc:AlternateContent>
                <mc:Choice Requires="wps">
                  <w:drawing>
                    <wp:anchor distT="0" distB="0" distL="114300" distR="114300" simplePos="0" relativeHeight="251660288" behindDoc="0" locked="0" layoutInCell="1" allowOverlap="1" wp14:anchorId="5DD0181C" wp14:editId="1339D7B8">
                      <wp:simplePos x="0" y="0"/>
                      <wp:positionH relativeFrom="column">
                        <wp:posOffset>619125</wp:posOffset>
                      </wp:positionH>
                      <wp:positionV relativeFrom="paragraph">
                        <wp:posOffset>473710</wp:posOffset>
                      </wp:positionV>
                      <wp:extent cx="2132330" cy="635"/>
                      <wp:effectExtent l="0" t="0" r="1270" b="12065"/>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23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4A4CC"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margin-left:48.75pt;margin-top:37.3pt;width:167.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">
                      <o:lock v:ext="edit" shapetype="f"/>
                    </v:shape>
                  </w:pict>
                </mc:Fallback>
              </mc:AlternateContent>
            </w:r>
            <w:r w:rsidRPr="000303B0">
              <w:rPr>
                <w:b/>
                <w:bCs/>
                <w:szCs w:val="26"/>
              </w:rPr>
              <w:t>CỘNG HÒA XÃ HỘI CHỦ NGHĨA VIỆT NAM</w:t>
            </w:r>
            <w:r w:rsidRPr="000303B0">
              <w:rPr>
                <w:b/>
                <w:bCs/>
                <w:sz w:val="26"/>
                <w:szCs w:val="26"/>
              </w:rPr>
              <w:br/>
            </w:r>
            <w:r w:rsidRPr="007712BF">
              <w:rPr>
                <w:b/>
                <w:bCs/>
                <w:sz w:val="28"/>
                <w:szCs w:val="28"/>
              </w:rPr>
              <w:t>Độc lập - Tự do - Hạnh phúc</w:t>
            </w:r>
            <w:r w:rsidRPr="000303B0">
              <w:rPr>
                <w:b/>
                <w:bCs/>
                <w:sz w:val="26"/>
                <w:szCs w:val="28"/>
              </w:rPr>
              <w:t> </w:t>
            </w:r>
          </w:p>
        </w:tc>
      </w:tr>
      <w:tr w:rsidR="00D7354D" w:rsidRPr="007712BF" w14:paraId="2F6E6A31" w14:textId="77777777" w:rsidTr="00DD2AD8">
        <w:tc>
          <w:tcPr>
            <w:tcW w:w="4254" w:type="dxa"/>
            <w:shd w:val="clear" w:color="auto" w:fill="FFFFFF"/>
            <w:tcMar>
              <w:top w:w="0" w:type="dxa"/>
              <w:left w:w="108" w:type="dxa"/>
              <w:bottom w:w="0" w:type="dxa"/>
              <w:right w:w="108" w:type="dxa"/>
            </w:tcMar>
            <w:hideMark/>
          </w:tcPr>
          <w:p w14:paraId="060ECC58" w14:textId="77777777" w:rsidR="00D7354D" w:rsidRPr="007712BF" w:rsidRDefault="00D7354D" w:rsidP="00DD2AD8">
            <w:pPr>
              <w:spacing w:before="120" w:after="100" w:afterAutospacing="1"/>
              <w:jc w:val="center"/>
              <w:rPr>
                <w:sz w:val="28"/>
                <w:szCs w:val="28"/>
              </w:rPr>
            </w:pPr>
          </w:p>
        </w:tc>
        <w:tc>
          <w:tcPr>
            <w:tcW w:w="5562" w:type="dxa"/>
            <w:shd w:val="clear" w:color="auto" w:fill="FFFFFF"/>
            <w:tcMar>
              <w:top w:w="0" w:type="dxa"/>
              <w:left w:w="108" w:type="dxa"/>
              <w:bottom w:w="0" w:type="dxa"/>
              <w:right w:w="108" w:type="dxa"/>
            </w:tcMar>
            <w:hideMark/>
          </w:tcPr>
          <w:p w14:paraId="00C20CB7" w14:textId="77777777" w:rsidR="00D7354D" w:rsidRPr="007712BF" w:rsidRDefault="00D7354D" w:rsidP="00DD2AD8">
            <w:pPr>
              <w:spacing w:before="120" w:after="100" w:afterAutospacing="1"/>
              <w:jc w:val="center"/>
              <w:rPr>
                <w:sz w:val="28"/>
                <w:szCs w:val="28"/>
              </w:rPr>
            </w:pPr>
          </w:p>
        </w:tc>
      </w:tr>
    </w:tbl>
    <w:p w14:paraId="39EC9A58" w14:textId="77777777" w:rsidR="00D7354D" w:rsidRPr="007712BF" w:rsidRDefault="00D7354D" w:rsidP="00D7354D">
      <w:pPr>
        <w:shd w:val="clear" w:color="auto" w:fill="FFFFFF"/>
        <w:spacing w:before="360" w:after="120"/>
        <w:jc w:val="center"/>
        <w:rPr>
          <w:b/>
          <w:sz w:val="28"/>
          <w:szCs w:val="28"/>
          <w:shd w:val="clear" w:color="auto" w:fill="FFFFFF"/>
        </w:rPr>
      </w:pPr>
      <w:r>
        <w:rPr>
          <w:b/>
          <w:bCs/>
          <w:noProof/>
          <w:sz w:val="28"/>
          <w:szCs w:val="28"/>
          <w:lang w:eastAsia="zh-CN"/>
        </w:rPr>
        <mc:AlternateContent>
          <mc:Choice Requires="wps">
            <w:drawing>
              <wp:anchor distT="4294967295" distB="4294967295" distL="114300" distR="114300" simplePos="0" relativeHeight="251662336" behindDoc="0" locked="0" layoutInCell="1" allowOverlap="1" wp14:anchorId="2D1576C0" wp14:editId="2B79737A">
                <wp:simplePos x="0" y="0"/>
                <wp:positionH relativeFrom="column">
                  <wp:posOffset>2470785</wp:posOffset>
                </wp:positionH>
                <wp:positionV relativeFrom="paragraph">
                  <wp:posOffset>658494</wp:posOffset>
                </wp:positionV>
                <wp:extent cx="960120" cy="0"/>
                <wp:effectExtent l="0" t="0" r="508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05391" id="Straight Arrow Connector 4" o:spid="_x0000_s1026" type="#_x0000_t32" style="position:absolute;margin-left:194.55pt;margin-top:51.85pt;width:75.6pt;height:0;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">
                <o:lock v:ext="edit" shapetype="f"/>
              </v:shape>
            </w:pict>
          </mc:Fallback>
        </mc:AlternateContent>
      </w:r>
      <w:r w:rsidRPr="007712BF">
        <w:rPr>
          <w:b/>
          <w:bCs/>
          <w:sz w:val="28"/>
          <w:szCs w:val="28"/>
        </w:rPr>
        <w:t>NGHỊ QUYẾT</w:t>
      </w:r>
      <w:r w:rsidRPr="007712BF">
        <w:rPr>
          <w:b/>
          <w:sz w:val="28"/>
          <w:szCs w:val="28"/>
          <w:shd w:val="clear" w:color="auto" w:fill="FFFFFF"/>
          <w:lang w:val="en-GB"/>
        </w:rPr>
        <w:t xml:space="preserve">                                                                                                                    </w:t>
      </w:r>
      <w:r w:rsidRPr="007712BF">
        <w:rPr>
          <w:b/>
          <w:sz w:val="28"/>
          <w:szCs w:val="28"/>
          <w:shd w:val="clear" w:color="auto" w:fill="FFFFFF"/>
        </w:rPr>
        <w:t xml:space="preserve"> Về việc sắp xếp các đơn vị hành chính cấp xã của tỉnh Sơn</w:t>
      </w:r>
      <w:r w:rsidRPr="007712BF">
        <w:rPr>
          <w:b/>
          <w:sz w:val="28"/>
          <w:szCs w:val="28"/>
          <w:shd w:val="clear" w:color="auto" w:fill="FFFFFF"/>
          <w:lang w:val="vi-VN"/>
        </w:rPr>
        <w:t xml:space="preserve"> La </w:t>
      </w:r>
      <w:r w:rsidRPr="007712BF">
        <w:rPr>
          <w:b/>
          <w:sz w:val="28"/>
          <w:szCs w:val="28"/>
          <w:shd w:val="clear" w:color="auto" w:fill="FFFFFF"/>
        </w:rPr>
        <w:t>năm 2025</w:t>
      </w:r>
    </w:p>
    <w:p w14:paraId="44E9F76D" w14:textId="77777777" w:rsidR="00D7354D" w:rsidRPr="000303B0" w:rsidRDefault="00D7354D" w:rsidP="00D7354D">
      <w:pPr>
        <w:shd w:val="clear" w:color="auto" w:fill="FFFFFF"/>
        <w:spacing w:before="560" w:after="480"/>
        <w:jc w:val="center"/>
        <w:rPr>
          <w:color w:val="000000"/>
          <w:sz w:val="28"/>
          <w:szCs w:val="28"/>
        </w:rPr>
      </w:pPr>
      <w:r w:rsidRPr="000303B0">
        <w:rPr>
          <w:b/>
          <w:bCs/>
          <w:color w:val="000000"/>
          <w:sz w:val="28"/>
          <w:szCs w:val="28"/>
        </w:rPr>
        <w:t>ỦY BAN THƯỜNG VỤ QUỐC HỘI</w:t>
      </w:r>
    </w:p>
    <w:p w14:paraId="5EC5DD79" w14:textId="77777777" w:rsidR="00D7354D" w:rsidRPr="00070021" w:rsidRDefault="00D7354D" w:rsidP="00D7354D">
      <w:pPr>
        <w:spacing w:before="120" w:after="120" w:line="340" w:lineRule="exact"/>
        <w:ind w:firstLine="709"/>
        <w:jc w:val="both"/>
        <w:rPr>
          <w:rFonts w:ascii="Times New Roman Italic" w:hAnsi="Times New Roman Italic"/>
          <w:i/>
          <w:iCs/>
          <w:spacing w:val="4"/>
          <w:sz w:val="28"/>
          <w:szCs w:val="28"/>
        </w:rPr>
      </w:pPr>
      <w:r w:rsidRPr="00070021">
        <w:rPr>
          <w:rFonts w:ascii="Times New Roman Italic" w:hAnsi="Times New Roman Italic"/>
          <w:i/>
          <w:iCs/>
          <w:spacing w:val="4"/>
          <w:sz w:val="28"/>
          <w:szCs w:val="28"/>
        </w:rPr>
        <w:t>Căn cứ Hiến pháp nước Cộng hòa xã hội chủ nghĩa Việt Nam đã được sửa đổi, bổ sung một số điều theo Nghị quyết số 203/2025/QH15;</w:t>
      </w:r>
    </w:p>
    <w:p w14:paraId="67CE52BB" w14:textId="77777777" w:rsidR="00D7354D" w:rsidRPr="007712BF" w:rsidRDefault="00D7354D" w:rsidP="00D7354D">
      <w:pPr>
        <w:widowControl w:val="0"/>
        <w:tabs>
          <w:tab w:val="left" w:pos="142"/>
          <w:tab w:val="left" w:pos="567"/>
          <w:tab w:val="left" w:pos="851"/>
        </w:tabs>
        <w:spacing w:before="120" w:after="120" w:line="340" w:lineRule="exact"/>
        <w:jc w:val="both"/>
        <w:rPr>
          <w:i/>
          <w:sz w:val="28"/>
          <w:szCs w:val="28"/>
          <w:lang w:val="vi-VN"/>
        </w:rPr>
      </w:pPr>
      <w:r w:rsidRPr="000303B0">
        <w:rPr>
          <w:i/>
          <w:spacing w:val="10"/>
          <w:sz w:val="28"/>
          <w:szCs w:val="28"/>
        </w:rPr>
        <w:tab/>
      </w:r>
      <w:r w:rsidRPr="000303B0">
        <w:rPr>
          <w:i/>
          <w:spacing w:val="10"/>
          <w:sz w:val="28"/>
          <w:szCs w:val="28"/>
        </w:rPr>
        <w:tab/>
        <w:t xml:space="preserve">  Căn cứ Luật Tổ chức chính quyền đị</w:t>
      </w:r>
      <w:r>
        <w:rPr>
          <w:i/>
          <w:spacing w:val="10"/>
          <w:sz w:val="28"/>
          <w:szCs w:val="28"/>
        </w:rPr>
        <w:t>a phương số 72</w:t>
      </w:r>
      <w:r w:rsidRPr="000303B0">
        <w:rPr>
          <w:i/>
          <w:spacing w:val="10"/>
          <w:sz w:val="28"/>
          <w:szCs w:val="28"/>
        </w:rPr>
        <w:t>/2025/QH15</w:t>
      </w:r>
      <w:r w:rsidRPr="000303B0">
        <w:rPr>
          <w:i/>
          <w:sz w:val="28"/>
          <w:szCs w:val="28"/>
          <w:lang w:val="vi-VN"/>
        </w:rPr>
        <w:t>;</w:t>
      </w:r>
    </w:p>
    <w:p w14:paraId="7148BFB9" w14:textId="77777777" w:rsidR="00D7354D" w:rsidRPr="00070021" w:rsidRDefault="00D7354D" w:rsidP="00D7354D">
      <w:pPr>
        <w:spacing w:before="120" w:after="120" w:line="340" w:lineRule="exact"/>
        <w:ind w:firstLine="709"/>
        <w:jc w:val="both"/>
        <w:rPr>
          <w:i/>
          <w:iCs/>
          <w:sz w:val="28"/>
          <w:szCs w:val="28"/>
          <w:lang w:val="vi-VN"/>
        </w:rPr>
      </w:pPr>
      <w:r w:rsidRPr="00070021">
        <w:rPr>
          <w:i/>
          <w:iCs/>
          <w:sz w:val="28"/>
          <w:szCs w:val="28"/>
          <w:lang w:val="vi-VN"/>
        </w:rPr>
        <w:t>Căn cứ Nghị quyết số 76/2025/UBTVQH15 ngày 14 tháng 4 năm 2025 của Ủy ban Thường vụ Quốc hội về việc sắp xếp đơn vị hành chính năm 2025;</w:t>
      </w:r>
    </w:p>
    <w:p w14:paraId="0EF01CB6" w14:textId="77777777" w:rsidR="00D7354D" w:rsidRPr="007D00FB" w:rsidRDefault="00D7354D" w:rsidP="00D7354D">
      <w:pPr>
        <w:spacing w:before="120" w:after="120" w:line="340" w:lineRule="exact"/>
        <w:ind w:firstLine="709"/>
        <w:jc w:val="both"/>
        <w:rPr>
          <w:rFonts w:ascii="Times New Roman Italic" w:hAnsi="Times New Roman Italic"/>
          <w:i/>
          <w:iCs/>
          <w:spacing w:val="-4"/>
          <w:sz w:val="28"/>
          <w:szCs w:val="28"/>
          <w:lang w:val="vi-VN"/>
        </w:rPr>
      </w:pPr>
      <w:r w:rsidRPr="007D00FB">
        <w:rPr>
          <w:rFonts w:ascii="Times New Roman Italic" w:hAnsi="Times New Roman Italic"/>
          <w:i/>
          <w:iCs/>
          <w:spacing w:val="-8"/>
          <w:sz w:val="28"/>
          <w:szCs w:val="28"/>
          <w:lang w:val="vi-VN"/>
        </w:rPr>
        <w:t>Xét đề nghị của Chính phủ tại Tờ trình số 345/TTr-CP và Đề án số 346/ĐA-CP</w:t>
      </w:r>
      <w:r w:rsidRPr="00070021">
        <w:rPr>
          <w:i/>
          <w:iCs/>
          <w:spacing w:val="-6"/>
          <w:sz w:val="28"/>
          <w:szCs w:val="28"/>
          <w:lang w:val="vi-VN"/>
        </w:rPr>
        <w:t xml:space="preserve"> </w:t>
      </w:r>
      <w:r w:rsidRPr="007D00FB">
        <w:rPr>
          <w:rFonts w:ascii="Times New Roman Italic" w:hAnsi="Times New Roman Italic"/>
          <w:i/>
          <w:iCs/>
          <w:spacing w:val="-4"/>
          <w:sz w:val="28"/>
          <w:szCs w:val="28"/>
          <w:lang w:val="vi-VN"/>
        </w:rPr>
        <w:t xml:space="preserve">ngày 09 tháng 5 năm 2025, </w:t>
      </w:r>
      <w:r w:rsidRPr="007D00FB">
        <w:rPr>
          <w:rStyle w:val="Emphasis"/>
          <w:rFonts w:ascii="Times New Roman Italic" w:hAnsi="Times New Roman Italic"/>
          <w:spacing w:val="-4"/>
          <w:sz w:val="28"/>
          <w:szCs w:val="28"/>
          <w:lang w:val="vi-VN"/>
        </w:rPr>
        <w:t>Báo cáo thẩm tra số 439/BC-UBPLTP15 ngày 03 tháng 6 năm 2025 của Ủy ban Pháp luật và Tư pháp,</w:t>
      </w:r>
    </w:p>
    <w:p w14:paraId="2C8A3960" w14:textId="77777777" w:rsidR="00D7354D" w:rsidRPr="00070021" w:rsidRDefault="00D7354D" w:rsidP="00D7354D">
      <w:pPr>
        <w:spacing w:before="360" w:after="360" w:line="340" w:lineRule="exact"/>
        <w:jc w:val="center"/>
        <w:rPr>
          <w:color w:val="000000"/>
          <w:sz w:val="28"/>
          <w:szCs w:val="28"/>
          <w:lang w:val="vi-VN"/>
        </w:rPr>
      </w:pPr>
      <w:r w:rsidRPr="00070021">
        <w:rPr>
          <w:b/>
          <w:bCs/>
          <w:color w:val="000000"/>
          <w:sz w:val="28"/>
          <w:szCs w:val="28"/>
          <w:lang w:val="vi-VN"/>
        </w:rPr>
        <w:t>QUYẾT NGHỊ:</w:t>
      </w:r>
      <w:bookmarkStart w:id="0" w:name="dieu_14"/>
    </w:p>
    <w:p w14:paraId="4DC7E7BF" w14:textId="77777777" w:rsidR="00D7354D" w:rsidRPr="000303B0" w:rsidRDefault="00D7354D" w:rsidP="00D7354D">
      <w:pPr>
        <w:spacing w:before="60" w:after="60"/>
        <w:ind w:firstLine="709"/>
        <w:jc w:val="both"/>
        <w:rPr>
          <w:b/>
          <w:bCs/>
          <w:color w:val="000000"/>
          <w:sz w:val="28"/>
          <w:szCs w:val="28"/>
          <w:lang w:val="da-DK"/>
        </w:rPr>
      </w:pPr>
      <w:r w:rsidRPr="007712BF">
        <w:rPr>
          <w:b/>
          <w:bCs/>
          <w:color w:val="000000"/>
          <w:sz w:val="28"/>
          <w:szCs w:val="28"/>
          <w:lang w:val="da-DK"/>
        </w:rPr>
        <w:t xml:space="preserve">Điều 1. </w:t>
      </w:r>
      <w:r w:rsidRPr="00070021">
        <w:rPr>
          <w:b/>
          <w:spacing w:val="-2"/>
          <w:kern w:val="18"/>
          <w:sz w:val="28"/>
          <w:szCs w:val="28"/>
          <w:lang w:val="vi-VN"/>
        </w:rPr>
        <w:t xml:space="preserve">Sắp xếp các đơn vị hành chính cấp xã của tỉnh </w:t>
      </w:r>
      <w:r w:rsidRPr="007712BF">
        <w:rPr>
          <w:b/>
          <w:bCs/>
          <w:color w:val="000000"/>
          <w:sz w:val="28"/>
          <w:szCs w:val="28"/>
          <w:lang w:val="da-DK"/>
        </w:rPr>
        <w:t>Sơn La</w:t>
      </w:r>
    </w:p>
    <w:p w14:paraId="09127C5B" w14:textId="77777777" w:rsidR="00D7354D" w:rsidRPr="00070021" w:rsidRDefault="00D7354D" w:rsidP="00D7354D">
      <w:pPr>
        <w:spacing w:before="120" w:after="120" w:line="320" w:lineRule="exact"/>
        <w:ind w:firstLine="709"/>
        <w:jc w:val="both"/>
        <w:rPr>
          <w:spacing w:val="-2"/>
          <w:kern w:val="18"/>
          <w:sz w:val="28"/>
          <w:szCs w:val="28"/>
          <w:lang w:val="da-DK"/>
        </w:rPr>
      </w:pPr>
      <w:r w:rsidRPr="00070021">
        <w:rPr>
          <w:spacing w:val="-2"/>
          <w:kern w:val="18"/>
          <w:sz w:val="28"/>
          <w:szCs w:val="28"/>
          <w:lang w:val="da-DK"/>
        </w:rPr>
        <w:t>Trên cơ sở Đề án số 3</w:t>
      </w:r>
      <w:r w:rsidRPr="000303B0">
        <w:rPr>
          <w:spacing w:val="-2"/>
          <w:kern w:val="18"/>
          <w:sz w:val="28"/>
          <w:szCs w:val="28"/>
          <w:lang w:val="vi-VN"/>
        </w:rPr>
        <w:t>46</w:t>
      </w:r>
      <w:r w:rsidRPr="00070021">
        <w:rPr>
          <w:spacing w:val="-2"/>
          <w:kern w:val="18"/>
          <w:sz w:val="28"/>
          <w:szCs w:val="28"/>
          <w:lang w:val="da-DK"/>
        </w:rPr>
        <w:t>/ĐA-CP ngày 09 tháng 5 năm 2025 của Chính phủ về sắp xếp đơn vị hành chính cấp xã của tỉnh Sơn</w:t>
      </w:r>
      <w:r w:rsidRPr="00541E29">
        <w:rPr>
          <w:spacing w:val="-2"/>
          <w:kern w:val="18"/>
          <w:sz w:val="28"/>
          <w:szCs w:val="28"/>
          <w:lang w:val="vi-VN"/>
        </w:rPr>
        <w:t xml:space="preserve"> La</w:t>
      </w:r>
      <w:r w:rsidRPr="00070021">
        <w:rPr>
          <w:spacing w:val="-2"/>
          <w:kern w:val="18"/>
          <w:sz w:val="28"/>
          <w:szCs w:val="28"/>
          <w:lang w:val="da-DK"/>
        </w:rPr>
        <w:t xml:space="preserve"> năm 2025, Ủy ban Thường vụ Quốc hội quyết định sắp xếp để thành lập các đơn vị hành chính cấp xã của tỉnh Sơn</w:t>
      </w:r>
      <w:r w:rsidRPr="00541E29">
        <w:rPr>
          <w:spacing w:val="-2"/>
          <w:kern w:val="18"/>
          <w:sz w:val="28"/>
          <w:szCs w:val="28"/>
          <w:lang w:val="vi-VN"/>
        </w:rPr>
        <w:t xml:space="preserve"> La</w:t>
      </w:r>
      <w:r w:rsidRPr="00070021">
        <w:rPr>
          <w:spacing w:val="-2"/>
          <w:kern w:val="18"/>
          <w:sz w:val="28"/>
          <w:szCs w:val="28"/>
          <w:lang w:val="da-DK"/>
        </w:rPr>
        <w:t xml:space="preserve"> như sau:</w:t>
      </w:r>
    </w:p>
    <w:p w14:paraId="25396D1A" w14:textId="77777777" w:rsidR="00D7354D" w:rsidRPr="00FB4CD1"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pacing w:val="6"/>
          <w:sz w:val="28"/>
          <w:szCs w:val="28"/>
          <w:lang w:val="vi-VN"/>
        </w:rPr>
      </w:pPr>
      <w:r w:rsidRPr="00FB4CD1">
        <w:rPr>
          <w:bCs/>
          <w:color w:val="000000"/>
          <w:spacing w:val="6"/>
          <w:sz w:val="28"/>
          <w:szCs w:val="28"/>
          <w:lang w:val="vi-VN"/>
        </w:rPr>
        <w:t>1. Sắp xếp toàn bộ diện tích tự nhiên, quy mô dân số của xã Chiềng Chung</w:t>
      </w:r>
      <w:r w:rsidRPr="00FB4CD1">
        <w:rPr>
          <w:bCs/>
          <w:color w:val="000000"/>
          <w:spacing w:val="6"/>
          <w:sz w:val="28"/>
          <w:szCs w:val="28"/>
          <w:lang w:val="da-DK"/>
        </w:rPr>
        <w:t xml:space="preserve"> (thị xã Mộc Châu)</w:t>
      </w:r>
      <w:r w:rsidRPr="00FB4CD1">
        <w:rPr>
          <w:bCs/>
          <w:color w:val="000000"/>
          <w:spacing w:val="6"/>
          <w:sz w:val="28"/>
          <w:szCs w:val="28"/>
          <w:lang w:val="vi-VN"/>
        </w:rPr>
        <w:t xml:space="preserve"> và xã Đoàn Kết thành xã mới có tên gọi là </w:t>
      </w:r>
      <w:r w:rsidRPr="00FB4CD1">
        <w:rPr>
          <w:b/>
          <w:bCs/>
          <w:color w:val="000000"/>
          <w:spacing w:val="6"/>
          <w:sz w:val="28"/>
          <w:szCs w:val="28"/>
          <w:lang w:val="vi-VN"/>
        </w:rPr>
        <w:t>xã Đoàn Kết</w:t>
      </w:r>
      <w:r w:rsidRPr="00FB4CD1">
        <w:rPr>
          <w:bCs/>
          <w:color w:val="000000"/>
          <w:spacing w:val="6"/>
          <w:sz w:val="28"/>
          <w:szCs w:val="28"/>
          <w:lang w:val="vi-VN"/>
        </w:rPr>
        <w:t xml:space="preserve">. </w:t>
      </w:r>
    </w:p>
    <w:p w14:paraId="271B4135"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2. Sắp xếp toàn bộ diện tích tự nhiên, quy mô dân số của xã Chiềng Khừa và xã Lóng Sập thành xã mới có tên gọi là </w:t>
      </w:r>
      <w:r w:rsidRPr="007712BF">
        <w:rPr>
          <w:b/>
          <w:bCs/>
          <w:color w:val="000000"/>
          <w:sz w:val="28"/>
          <w:szCs w:val="28"/>
          <w:lang w:val="vi-VN"/>
        </w:rPr>
        <w:t>xã Lóng Sập</w:t>
      </w:r>
      <w:r w:rsidRPr="000303B0">
        <w:rPr>
          <w:bCs/>
          <w:color w:val="000000"/>
          <w:sz w:val="28"/>
          <w:szCs w:val="28"/>
          <w:lang w:val="vi-VN"/>
        </w:rPr>
        <w:t xml:space="preserve">. </w:t>
      </w:r>
    </w:p>
    <w:p w14:paraId="5BA16206"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3. Sắp xếp toàn bộ diện tích tự nhiên, quy mô dân số của xã Chiềng Xuân và xã Chiềng Sơn thành xã mới có tên gọi là </w:t>
      </w:r>
      <w:r w:rsidRPr="007712BF">
        <w:rPr>
          <w:b/>
          <w:bCs/>
          <w:color w:val="000000"/>
          <w:sz w:val="28"/>
          <w:szCs w:val="28"/>
          <w:lang w:val="vi-VN"/>
        </w:rPr>
        <w:t>xã Chiềng Sơn</w:t>
      </w:r>
      <w:r w:rsidRPr="000303B0">
        <w:rPr>
          <w:bCs/>
          <w:color w:val="000000"/>
          <w:sz w:val="28"/>
          <w:szCs w:val="28"/>
          <w:lang w:val="vi-VN"/>
        </w:rPr>
        <w:t>.</w:t>
      </w:r>
    </w:p>
    <w:p w14:paraId="593A5CDD" w14:textId="77777777" w:rsidR="00D7354D" w:rsidRPr="007712BF"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pacing w:val="-4"/>
          <w:sz w:val="28"/>
          <w:szCs w:val="28"/>
          <w:lang w:val="vi-VN"/>
        </w:rPr>
      </w:pPr>
      <w:r w:rsidRPr="007712BF">
        <w:rPr>
          <w:bCs/>
          <w:color w:val="000000"/>
          <w:spacing w:val="-4"/>
          <w:sz w:val="28"/>
          <w:szCs w:val="28"/>
          <w:lang w:val="vi-VN"/>
        </w:rPr>
        <w:t xml:space="preserve">4. Sắp xếp toàn bộ diện tích tự nhiên, quy mô dân số của các xã Lóng Luông, Chiềng Yên, Mường Men và Vân Hồ thành xã mới có tên gọi là </w:t>
      </w:r>
      <w:r w:rsidRPr="007712BF">
        <w:rPr>
          <w:b/>
          <w:bCs/>
          <w:color w:val="000000"/>
          <w:spacing w:val="-4"/>
          <w:sz w:val="28"/>
          <w:szCs w:val="28"/>
          <w:lang w:val="vi-VN"/>
        </w:rPr>
        <w:t>xã Vân Hồ</w:t>
      </w:r>
      <w:r w:rsidRPr="007712BF">
        <w:rPr>
          <w:bCs/>
          <w:color w:val="000000"/>
          <w:spacing w:val="-4"/>
          <w:sz w:val="28"/>
          <w:szCs w:val="28"/>
          <w:lang w:val="vi-VN"/>
        </w:rPr>
        <w:t xml:space="preserve">. </w:t>
      </w:r>
    </w:p>
    <w:p w14:paraId="2F097E93" w14:textId="77777777" w:rsidR="00D7354D"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pacing w:val="6"/>
          <w:sz w:val="28"/>
          <w:szCs w:val="28"/>
          <w:lang w:val="vi-VN"/>
        </w:rPr>
      </w:pPr>
      <w:r w:rsidRPr="00FB4CD1">
        <w:rPr>
          <w:bCs/>
          <w:color w:val="000000"/>
          <w:spacing w:val="6"/>
          <w:sz w:val="28"/>
          <w:szCs w:val="28"/>
          <w:lang w:val="vi-VN"/>
        </w:rPr>
        <w:t xml:space="preserve">5. Sắp xếp toàn bộ diện tích tự nhiên, quy mô dân số của các xã Mường Tè, Liên Hòa, Quang Minh và Song Khủa thành xã mới có tên gọi là </w:t>
      </w:r>
      <w:r w:rsidRPr="00FB4CD1">
        <w:rPr>
          <w:b/>
          <w:bCs/>
          <w:color w:val="000000"/>
          <w:spacing w:val="6"/>
          <w:sz w:val="28"/>
          <w:szCs w:val="28"/>
          <w:lang w:val="vi-VN"/>
        </w:rPr>
        <w:t>xã Song Khủa</w:t>
      </w:r>
      <w:r w:rsidRPr="00FB4CD1">
        <w:rPr>
          <w:bCs/>
          <w:color w:val="000000"/>
          <w:spacing w:val="6"/>
          <w:sz w:val="28"/>
          <w:szCs w:val="28"/>
          <w:lang w:val="vi-VN"/>
        </w:rPr>
        <w:t xml:space="preserve">. </w:t>
      </w:r>
    </w:p>
    <w:p w14:paraId="1A49A3A6"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Pr>
          <w:bCs/>
          <w:color w:val="000000"/>
          <w:spacing w:val="-4"/>
          <w:sz w:val="28"/>
          <w:szCs w:val="28"/>
          <w:lang w:val="vi-VN"/>
        </w:rPr>
        <w:br w:type="page"/>
      </w:r>
      <w:r w:rsidRPr="00286E3A">
        <w:rPr>
          <w:bCs/>
          <w:color w:val="000000"/>
          <w:spacing w:val="-4"/>
          <w:sz w:val="28"/>
          <w:szCs w:val="28"/>
          <w:lang w:val="vi-VN"/>
        </w:rPr>
        <w:lastRenderedPageBreak/>
        <w:t>6. Sắp xếp toàn bộ diện tích tự nhiên, quy mô dân số của các xã Chiềng Khoa,</w:t>
      </w:r>
      <w:r w:rsidRPr="00541E29">
        <w:rPr>
          <w:bCs/>
          <w:color w:val="000000"/>
          <w:sz w:val="28"/>
          <w:szCs w:val="28"/>
          <w:lang w:val="vi-VN"/>
        </w:rPr>
        <w:t xml:space="preserve"> Suối Bàng và Tô Múa thành xã mới có tên gọi là </w:t>
      </w:r>
      <w:r w:rsidRPr="007712BF">
        <w:rPr>
          <w:b/>
          <w:bCs/>
          <w:color w:val="000000"/>
          <w:sz w:val="28"/>
          <w:szCs w:val="28"/>
          <w:lang w:val="vi-VN"/>
        </w:rPr>
        <w:t>xã Tô Múa</w:t>
      </w:r>
      <w:r w:rsidRPr="000303B0">
        <w:rPr>
          <w:bCs/>
          <w:color w:val="000000"/>
          <w:sz w:val="28"/>
          <w:szCs w:val="28"/>
          <w:lang w:val="vi-VN"/>
        </w:rPr>
        <w:t xml:space="preserve">. </w:t>
      </w:r>
    </w:p>
    <w:p w14:paraId="1617CD68"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7. Sắp xếp toàn bộ diện tích tự nhiên, quy mô dân số của xã Tân Xuân và xã Xuân Nha thành xã mới có tên gọi là </w:t>
      </w:r>
      <w:r w:rsidRPr="007712BF">
        <w:rPr>
          <w:b/>
          <w:bCs/>
          <w:color w:val="000000"/>
          <w:sz w:val="28"/>
          <w:szCs w:val="28"/>
          <w:lang w:val="vi-VN"/>
        </w:rPr>
        <w:t>xã Xuân Nha</w:t>
      </w:r>
      <w:r w:rsidRPr="000303B0">
        <w:rPr>
          <w:bCs/>
          <w:color w:val="000000"/>
          <w:sz w:val="28"/>
          <w:szCs w:val="28"/>
          <w:lang w:val="vi-VN"/>
        </w:rPr>
        <w:t xml:space="preserve">. </w:t>
      </w:r>
    </w:p>
    <w:p w14:paraId="2A2FC7CE" w14:textId="77777777" w:rsidR="00D7354D" w:rsidRPr="00541E29"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8. Sắp xếp toàn bộ diện tích tự nhiên, quy mô dân số của thị trấn Mường Giàng</w:t>
      </w:r>
      <w:r w:rsidRPr="00070021">
        <w:rPr>
          <w:bCs/>
          <w:color w:val="000000"/>
          <w:sz w:val="28"/>
          <w:szCs w:val="28"/>
          <w:lang w:val="vi-VN"/>
        </w:rPr>
        <w:t xml:space="preserve"> và</w:t>
      </w:r>
      <w:r w:rsidRPr="000303B0">
        <w:rPr>
          <w:bCs/>
          <w:color w:val="000000"/>
          <w:sz w:val="28"/>
          <w:szCs w:val="28"/>
          <w:lang w:val="vi-VN"/>
        </w:rPr>
        <w:t xml:space="preserve"> </w:t>
      </w:r>
      <w:r w:rsidRPr="00B36238">
        <w:rPr>
          <w:bCs/>
          <w:color w:val="000000"/>
          <w:sz w:val="28"/>
          <w:szCs w:val="28"/>
          <w:lang w:val="vi-VN"/>
        </w:rPr>
        <w:t>các xã Chiềng Bằng, Chiềng Khoang</w:t>
      </w:r>
      <w:r w:rsidRPr="00070021">
        <w:rPr>
          <w:bCs/>
          <w:color w:val="000000"/>
          <w:sz w:val="28"/>
          <w:szCs w:val="28"/>
          <w:lang w:val="vi-VN"/>
        </w:rPr>
        <w:t>,</w:t>
      </w:r>
      <w:r w:rsidRPr="000303B0">
        <w:rPr>
          <w:bCs/>
          <w:color w:val="000000"/>
          <w:sz w:val="28"/>
          <w:szCs w:val="28"/>
          <w:lang w:val="vi-VN"/>
        </w:rPr>
        <w:t xml:space="preserve"> Chiềng Ơn </w:t>
      </w:r>
      <w:r w:rsidRPr="00B36238">
        <w:rPr>
          <w:bCs/>
          <w:color w:val="000000"/>
          <w:sz w:val="28"/>
          <w:szCs w:val="28"/>
          <w:lang w:val="vi-VN"/>
        </w:rPr>
        <w:t xml:space="preserve">thành xã mới có tên gọi là </w:t>
      </w:r>
      <w:r w:rsidRPr="007712BF">
        <w:rPr>
          <w:b/>
          <w:bCs/>
          <w:color w:val="000000"/>
          <w:sz w:val="28"/>
          <w:szCs w:val="28"/>
          <w:lang w:val="vi-VN"/>
        </w:rPr>
        <w:t>xã Quỳnh Nhai</w:t>
      </w:r>
      <w:r w:rsidRPr="000303B0">
        <w:rPr>
          <w:bCs/>
          <w:color w:val="000000"/>
          <w:sz w:val="28"/>
          <w:szCs w:val="28"/>
          <w:lang w:val="vi-VN"/>
        </w:rPr>
        <w:t xml:space="preserve">. </w:t>
      </w:r>
    </w:p>
    <w:p w14:paraId="0610E615"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286E3A">
        <w:rPr>
          <w:bCs/>
          <w:color w:val="000000"/>
          <w:spacing w:val="-4"/>
          <w:sz w:val="28"/>
          <w:szCs w:val="28"/>
          <w:lang w:val="vi-VN"/>
        </w:rPr>
        <w:t>9. Sắp xếp toàn bộ diện tích tự nhiên, quy mô dân số của các xã Chiềng Khay,</w:t>
      </w:r>
      <w:r w:rsidRPr="00541E29">
        <w:rPr>
          <w:bCs/>
          <w:color w:val="000000"/>
          <w:sz w:val="28"/>
          <w:szCs w:val="28"/>
          <w:lang w:val="vi-VN"/>
        </w:rPr>
        <w:t xml:space="preserve"> Cà Nàng và Mường Chiên thành xã mới có tên gọi là </w:t>
      </w:r>
      <w:r w:rsidRPr="007712BF">
        <w:rPr>
          <w:b/>
          <w:bCs/>
          <w:color w:val="000000"/>
          <w:sz w:val="28"/>
          <w:szCs w:val="28"/>
          <w:lang w:val="vi-VN"/>
        </w:rPr>
        <w:t>xã Mường Chiên</w:t>
      </w:r>
      <w:r w:rsidRPr="000303B0">
        <w:rPr>
          <w:bCs/>
          <w:color w:val="000000"/>
          <w:sz w:val="28"/>
          <w:szCs w:val="28"/>
          <w:lang w:val="vi-VN"/>
        </w:rPr>
        <w:t xml:space="preserve">. </w:t>
      </w:r>
    </w:p>
    <w:p w14:paraId="5157689A"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286E3A">
        <w:rPr>
          <w:bCs/>
          <w:color w:val="000000"/>
          <w:spacing w:val="-4"/>
          <w:sz w:val="28"/>
          <w:szCs w:val="28"/>
          <w:lang w:val="vi-VN"/>
        </w:rPr>
        <w:t>10. Sắp xếp toàn bộ diện tích tự nhiên, quy mô dân số của xã Pá Ma Pha Khinh</w:t>
      </w:r>
      <w:r w:rsidRPr="00541E29">
        <w:rPr>
          <w:bCs/>
          <w:color w:val="000000"/>
          <w:sz w:val="28"/>
          <w:szCs w:val="28"/>
          <w:lang w:val="vi-VN"/>
        </w:rPr>
        <w:t xml:space="preserve"> và xã Mường Giôn thành xã mới có tên gọi là </w:t>
      </w:r>
      <w:r w:rsidRPr="007712BF">
        <w:rPr>
          <w:b/>
          <w:bCs/>
          <w:color w:val="000000"/>
          <w:sz w:val="28"/>
          <w:szCs w:val="28"/>
          <w:lang w:val="vi-VN"/>
        </w:rPr>
        <w:t>xã Mường Giôn</w:t>
      </w:r>
      <w:r w:rsidRPr="000303B0">
        <w:rPr>
          <w:bCs/>
          <w:color w:val="000000"/>
          <w:sz w:val="28"/>
          <w:szCs w:val="28"/>
          <w:lang w:val="vi-VN"/>
        </w:rPr>
        <w:t xml:space="preserve">. </w:t>
      </w:r>
    </w:p>
    <w:p w14:paraId="2154C5E5"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11. Sắp xếp toàn bộ diện tích tự nhiên, quy mô dân số của xã Nặm Ét và xã Mường Sại thành xã mới có tên gọi là </w:t>
      </w:r>
      <w:r w:rsidRPr="007712BF">
        <w:rPr>
          <w:b/>
          <w:bCs/>
          <w:color w:val="000000"/>
          <w:sz w:val="28"/>
          <w:szCs w:val="28"/>
          <w:lang w:val="vi-VN"/>
        </w:rPr>
        <w:t>xã Mường Sại</w:t>
      </w:r>
      <w:r w:rsidRPr="000303B0">
        <w:rPr>
          <w:bCs/>
          <w:color w:val="000000"/>
          <w:sz w:val="28"/>
          <w:szCs w:val="28"/>
          <w:lang w:val="vi-VN"/>
        </w:rPr>
        <w:t xml:space="preserve">. </w:t>
      </w:r>
    </w:p>
    <w:p w14:paraId="4C38B5E3"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12. Sắp xếp toàn bộ diện tích tự nhiên, quy mô dân số của thị trấn Thuận Châu</w:t>
      </w:r>
      <w:r w:rsidRPr="00070021">
        <w:rPr>
          <w:bCs/>
          <w:color w:val="000000"/>
          <w:sz w:val="28"/>
          <w:szCs w:val="28"/>
          <w:lang w:val="vi-VN"/>
        </w:rPr>
        <w:t xml:space="preserve"> và </w:t>
      </w:r>
      <w:r w:rsidRPr="00B36238">
        <w:rPr>
          <w:bCs/>
          <w:color w:val="000000"/>
          <w:sz w:val="28"/>
          <w:szCs w:val="28"/>
          <w:lang w:val="vi-VN"/>
        </w:rPr>
        <w:t>các xã Phổng Ly, Thôm Mòn, Tông Lạnh</w:t>
      </w:r>
      <w:r w:rsidRPr="00070021">
        <w:rPr>
          <w:bCs/>
          <w:color w:val="000000"/>
          <w:sz w:val="28"/>
          <w:szCs w:val="28"/>
          <w:lang w:val="vi-VN"/>
        </w:rPr>
        <w:t>,</w:t>
      </w:r>
      <w:r w:rsidRPr="00B36238">
        <w:rPr>
          <w:bCs/>
          <w:color w:val="000000"/>
          <w:sz w:val="28"/>
          <w:szCs w:val="28"/>
          <w:lang w:val="vi-VN"/>
        </w:rPr>
        <w:t xml:space="preserve"> Chiềng Pấc thành xã mới có tên gọi là </w:t>
      </w:r>
      <w:r w:rsidRPr="007712BF">
        <w:rPr>
          <w:b/>
          <w:bCs/>
          <w:color w:val="000000"/>
          <w:sz w:val="28"/>
          <w:szCs w:val="28"/>
          <w:lang w:val="vi-VN"/>
        </w:rPr>
        <w:t>xã Thuận</w:t>
      </w:r>
      <w:r w:rsidRPr="00070021">
        <w:rPr>
          <w:b/>
          <w:bCs/>
          <w:color w:val="000000"/>
          <w:sz w:val="28"/>
          <w:szCs w:val="28"/>
          <w:lang w:val="vi-VN"/>
        </w:rPr>
        <w:t xml:space="preserve"> </w:t>
      </w:r>
      <w:r w:rsidRPr="007712BF">
        <w:rPr>
          <w:b/>
          <w:bCs/>
          <w:color w:val="000000"/>
          <w:sz w:val="28"/>
          <w:szCs w:val="28"/>
          <w:lang w:val="vi-VN"/>
        </w:rPr>
        <w:t>Châu</w:t>
      </w:r>
      <w:r w:rsidRPr="000303B0">
        <w:rPr>
          <w:bCs/>
          <w:color w:val="000000"/>
          <w:sz w:val="28"/>
          <w:szCs w:val="28"/>
          <w:lang w:val="vi-VN"/>
        </w:rPr>
        <w:t xml:space="preserve">. </w:t>
      </w:r>
    </w:p>
    <w:p w14:paraId="36A69B2F" w14:textId="77777777" w:rsidR="00D7354D" w:rsidRPr="00FB4CD1"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pacing w:val="4"/>
          <w:sz w:val="28"/>
          <w:szCs w:val="28"/>
          <w:lang w:val="vi-VN"/>
        </w:rPr>
      </w:pPr>
      <w:r w:rsidRPr="00FB4CD1">
        <w:rPr>
          <w:bCs/>
          <w:color w:val="000000"/>
          <w:spacing w:val="4"/>
          <w:sz w:val="28"/>
          <w:szCs w:val="28"/>
          <w:lang w:val="vi-VN"/>
        </w:rPr>
        <w:t xml:space="preserve">13. Sắp xếp toàn bộ diện tích tự nhiên, quy mô dân số của các xã Chiềng Ngàm, Nong Lay, Tông Cọ và Chiềng La thành xã mới có tên gọi là </w:t>
      </w:r>
      <w:r w:rsidRPr="00FB4CD1">
        <w:rPr>
          <w:b/>
          <w:bCs/>
          <w:color w:val="000000"/>
          <w:spacing w:val="4"/>
          <w:sz w:val="28"/>
          <w:szCs w:val="28"/>
          <w:lang w:val="vi-VN"/>
        </w:rPr>
        <w:t>xã Chiềng La</w:t>
      </w:r>
      <w:r w:rsidRPr="00FB4CD1">
        <w:rPr>
          <w:bCs/>
          <w:color w:val="000000"/>
          <w:spacing w:val="4"/>
          <w:sz w:val="28"/>
          <w:szCs w:val="28"/>
          <w:lang w:val="vi-VN"/>
        </w:rPr>
        <w:t xml:space="preserve">. </w:t>
      </w:r>
    </w:p>
    <w:p w14:paraId="309C2C1F"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286E3A">
        <w:rPr>
          <w:bCs/>
          <w:color w:val="000000"/>
          <w:spacing w:val="-4"/>
          <w:sz w:val="28"/>
          <w:szCs w:val="28"/>
          <w:lang w:val="vi-VN"/>
        </w:rPr>
        <w:t>14. Sắp xếp toàn bộ diện tích tự nhiên, quy mô dân số của các xã Chiềng Bôm,</w:t>
      </w:r>
      <w:r w:rsidRPr="00541E29">
        <w:rPr>
          <w:bCs/>
          <w:color w:val="000000"/>
          <w:sz w:val="28"/>
          <w:szCs w:val="28"/>
          <w:lang w:val="vi-VN"/>
        </w:rPr>
        <w:t xml:space="preserve"> Púng Tra và Nậm Lầu thành xã mới có tên gọi là </w:t>
      </w:r>
      <w:r w:rsidRPr="007712BF">
        <w:rPr>
          <w:b/>
          <w:bCs/>
          <w:color w:val="000000"/>
          <w:sz w:val="28"/>
          <w:szCs w:val="28"/>
          <w:lang w:val="vi-VN"/>
        </w:rPr>
        <w:t>xã Nậm Lầu</w:t>
      </w:r>
      <w:r w:rsidRPr="000303B0">
        <w:rPr>
          <w:bCs/>
          <w:color w:val="000000"/>
          <w:sz w:val="28"/>
          <w:szCs w:val="28"/>
          <w:lang w:val="vi-VN"/>
        </w:rPr>
        <w:t xml:space="preserve">. </w:t>
      </w:r>
    </w:p>
    <w:p w14:paraId="72557720"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15. Sắp xếp toàn bộ diện tích tự nhiên, quy mô dân số của các xã Bản Lầm, Bon Phặng và Muổi Nọi thành xã mới có tên gọi là </w:t>
      </w:r>
      <w:r w:rsidRPr="007712BF">
        <w:rPr>
          <w:b/>
          <w:bCs/>
          <w:color w:val="000000"/>
          <w:sz w:val="28"/>
          <w:szCs w:val="28"/>
          <w:lang w:val="vi-VN"/>
        </w:rPr>
        <w:t>xã Muổi Nọi</w:t>
      </w:r>
      <w:r w:rsidRPr="000303B0">
        <w:rPr>
          <w:bCs/>
          <w:color w:val="000000"/>
          <w:sz w:val="28"/>
          <w:szCs w:val="28"/>
          <w:lang w:val="vi-VN"/>
        </w:rPr>
        <w:t xml:space="preserve">. </w:t>
      </w:r>
    </w:p>
    <w:p w14:paraId="53C80CF8" w14:textId="77777777" w:rsidR="00D7354D" w:rsidRPr="00541E29"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16. Sắp xếp toàn bộ diện tích tự nhiên, quy mô dân số của các xã Liệp Tè, Bó Mười và Mường Khiêng thành xã mới có tên gọi là </w:t>
      </w:r>
      <w:r w:rsidRPr="007712BF">
        <w:rPr>
          <w:b/>
          <w:bCs/>
          <w:color w:val="000000"/>
          <w:sz w:val="28"/>
          <w:szCs w:val="28"/>
          <w:lang w:val="vi-VN"/>
        </w:rPr>
        <w:t>xã Mường Khiêng</w:t>
      </w:r>
      <w:r w:rsidRPr="000303B0">
        <w:rPr>
          <w:bCs/>
          <w:color w:val="000000"/>
          <w:sz w:val="28"/>
          <w:szCs w:val="28"/>
          <w:lang w:val="vi-VN"/>
        </w:rPr>
        <w:t>.</w:t>
      </w:r>
    </w:p>
    <w:p w14:paraId="3CA67A28"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17. Sắp xếp toàn bộ diện tích tự nhiên, quy mô dân số của các xã Co Tòng</w:t>
      </w:r>
      <w:r w:rsidRPr="00070021">
        <w:rPr>
          <w:bCs/>
          <w:color w:val="000000"/>
          <w:sz w:val="28"/>
          <w:szCs w:val="28"/>
          <w:lang w:val="vi-VN"/>
        </w:rPr>
        <w:t>,</w:t>
      </w:r>
      <w:r w:rsidRPr="00B856AB">
        <w:rPr>
          <w:bCs/>
          <w:color w:val="000000"/>
          <w:sz w:val="28"/>
          <w:szCs w:val="28"/>
          <w:lang w:val="vi-VN"/>
        </w:rPr>
        <w:t xml:space="preserve"> Pá Lông</w:t>
      </w:r>
      <w:r w:rsidRPr="00070021">
        <w:rPr>
          <w:bCs/>
          <w:color w:val="000000"/>
          <w:sz w:val="28"/>
          <w:szCs w:val="28"/>
          <w:lang w:val="vi-VN"/>
        </w:rPr>
        <w:t xml:space="preserve"> và</w:t>
      </w:r>
      <w:r w:rsidRPr="00B856AB">
        <w:rPr>
          <w:bCs/>
          <w:color w:val="000000"/>
          <w:sz w:val="28"/>
          <w:szCs w:val="28"/>
          <w:lang w:val="vi-VN"/>
        </w:rPr>
        <w:t xml:space="preserve"> Co Mạ </w:t>
      </w:r>
      <w:r w:rsidRPr="007712BF">
        <w:rPr>
          <w:bCs/>
          <w:color w:val="000000"/>
          <w:sz w:val="28"/>
          <w:szCs w:val="28"/>
          <w:lang w:val="vi-VN"/>
        </w:rPr>
        <w:t xml:space="preserve">thành xã mới có tên gọi là </w:t>
      </w:r>
      <w:r w:rsidRPr="007712BF">
        <w:rPr>
          <w:b/>
          <w:bCs/>
          <w:color w:val="000000"/>
          <w:sz w:val="28"/>
          <w:szCs w:val="28"/>
          <w:lang w:val="vi-VN"/>
        </w:rPr>
        <w:t>xã Co Mạ</w:t>
      </w:r>
      <w:r w:rsidRPr="000303B0">
        <w:rPr>
          <w:bCs/>
          <w:color w:val="000000"/>
          <w:sz w:val="28"/>
          <w:szCs w:val="28"/>
          <w:lang w:val="vi-VN"/>
        </w:rPr>
        <w:t xml:space="preserve">. </w:t>
      </w:r>
    </w:p>
    <w:p w14:paraId="59A9383B"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B36238">
        <w:rPr>
          <w:bCs/>
          <w:color w:val="000000"/>
          <w:sz w:val="28"/>
          <w:szCs w:val="28"/>
          <w:lang w:val="vi-VN"/>
        </w:rPr>
        <w:t xml:space="preserve">18. Sắp xếp toàn bộ diện tích tự nhiên, quy mô dân số của xã Phổng Lái và xã Chiềng Pha thành xã mới có tên gọi là </w:t>
      </w:r>
      <w:r w:rsidRPr="007712BF">
        <w:rPr>
          <w:b/>
          <w:bCs/>
          <w:color w:val="000000"/>
          <w:sz w:val="28"/>
          <w:szCs w:val="28"/>
          <w:lang w:val="vi-VN"/>
        </w:rPr>
        <w:t>xã Bình Thuận</w:t>
      </w:r>
      <w:r w:rsidRPr="000303B0">
        <w:rPr>
          <w:bCs/>
          <w:color w:val="000000"/>
          <w:sz w:val="28"/>
          <w:szCs w:val="28"/>
          <w:lang w:val="vi-VN"/>
        </w:rPr>
        <w:t xml:space="preserve">. </w:t>
      </w:r>
    </w:p>
    <w:p w14:paraId="4BDF1842"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19. Sắp xếp toàn bộ diện tích tự nhiên, quy mô dân số của xã Phổng Lập và xã Mường É thành xã mới có tên gọi là </w:t>
      </w:r>
      <w:r w:rsidRPr="007712BF">
        <w:rPr>
          <w:b/>
          <w:bCs/>
          <w:color w:val="000000"/>
          <w:sz w:val="28"/>
          <w:szCs w:val="28"/>
          <w:lang w:val="vi-VN"/>
        </w:rPr>
        <w:t>xã Mường É</w:t>
      </w:r>
      <w:r w:rsidRPr="000303B0">
        <w:rPr>
          <w:bCs/>
          <w:color w:val="000000"/>
          <w:sz w:val="28"/>
          <w:szCs w:val="28"/>
          <w:lang w:val="vi-VN"/>
        </w:rPr>
        <w:t xml:space="preserve">. </w:t>
      </w:r>
    </w:p>
    <w:p w14:paraId="48B27A3C"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20. Sắp xếp toàn bộ diện tích tự nhiên, quy mô dân số của xã É Tòng và xã Long Hẹ thành xã mới có tên gọi là </w:t>
      </w:r>
      <w:r w:rsidRPr="007712BF">
        <w:rPr>
          <w:b/>
          <w:bCs/>
          <w:color w:val="000000"/>
          <w:sz w:val="28"/>
          <w:szCs w:val="28"/>
          <w:lang w:val="vi-VN"/>
        </w:rPr>
        <w:t>xã Long Hẹ</w:t>
      </w:r>
      <w:r w:rsidRPr="000303B0">
        <w:rPr>
          <w:bCs/>
          <w:color w:val="000000"/>
          <w:sz w:val="28"/>
          <w:szCs w:val="28"/>
          <w:lang w:val="vi-VN"/>
        </w:rPr>
        <w:t xml:space="preserve">. </w:t>
      </w:r>
    </w:p>
    <w:p w14:paraId="02083CF9"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B36238">
        <w:rPr>
          <w:bCs/>
          <w:color w:val="000000"/>
          <w:sz w:val="28"/>
          <w:szCs w:val="28"/>
          <w:lang w:val="vi-VN"/>
        </w:rPr>
        <w:t>21. Sắp xếp toàn bộ diện tích tự nhiên, quy mô dân số của thị trấn Ít Ong</w:t>
      </w:r>
      <w:r w:rsidRPr="00070021">
        <w:rPr>
          <w:bCs/>
          <w:color w:val="000000"/>
          <w:sz w:val="28"/>
          <w:szCs w:val="28"/>
          <w:lang w:val="vi-VN"/>
        </w:rPr>
        <w:t xml:space="preserve"> và</w:t>
      </w:r>
      <w:r w:rsidRPr="00B36238">
        <w:rPr>
          <w:bCs/>
          <w:color w:val="000000"/>
          <w:sz w:val="28"/>
          <w:szCs w:val="28"/>
          <w:lang w:val="vi-VN"/>
        </w:rPr>
        <w:t xml:space="preserve"> các xã Nặm Păm, Chiềng San, Chiềng Muôn, Mường Trai</w:t>
      </w:r>
      <w:r w:rsidRPr="00070021">
        <w:rPr>
          <w:bCs/>
          <w:color w:val="000000"/>
          <w:sz w:val="28"/>
          <w:szCs w:val="28"/>
          <w:lang w:val="vi-VN"/>
        </w:rPr>
        <w:t>,</w:t>
      </w:r>
      <w:r w:rsidRPr="000303B0">
        <w:rPr>
          <w:bCs/>
          <w:color w:val="000000"/>
          <w:sz w:val="28"/>
          <w:szCs w:val="28"/>
          <w:lang w:val="vi-VN"/>
        </w:rPr>
        <w:t xml:space="preserve"> </w:t>
      </w:r>
      <w:r w:rsidRPr="00B36238">
        <w:rPr>
          <w:bCs/>
          <w:color w:val="000000"/>
          <w:sz w:val="28"/>
          <w:szCs w:val="28"/>
          <w:lang w:val="vi-VN"/>
        </w:rPr>
        <w:t xml:space="preserve">Pi Toong </w:t>
      </w:r>
      <w:r w:rsidRPr="00541E29">
        <w:rPr>
          <w:bCs/>
          <w:color w:val="000000"/>
          <w:sz w:val="28"/>
          <w:szCs w:val="28"/>
          <w:lang w:val="vi-VN"/>
        </w:rPr>
        <w:t xml:space="preserve">thành xã mới có tên gọi là </w:t>
      </w:r>
      <w:r w:rsidRPr="007712BF">
        <w:rPr>
          <w:b/>
          <w:bCs/>
          <w:color w:val="000000"/>
          <w:sz w:val="28"/>
          <w:szCs w:val="28"/>
          <w:lang w:val="vi-VN"/>
        </w:rPr>
        <w:t>xã Mường La</w:t>
      </w:r>
      <w:r w:rsidRPr="000303B0">
        <w:rPr>
          <w:bCs/>
          <w:color w:val="000000"/>
          <w:sz w:val="28"/>
          <w:szCs w:val="28"/>
          <w:lang w:val="vi-VN"/>
        </w:rPr>
        <w:t>.</w:t>
      </w:r>
    </w:p>
    <w:p w14:paraId="1117C286"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22. Sắp xếp toàn bộ diện tích tự nhiên, quy mô dân số của các xã Nậm Giôn, Hua Trai và Chiềng Lao thành xã mới có tên gọi là </w:t>
      </w:r>
      <w:r w:rsidRPr="007712BF">
        <w:rPr>
          <w:b/>
          <w:bCs/>
          <w:color w:val="000000"/>
          <w:sz w:val="28"/>
          <w:szCs w:val="28"/>
          <w:lang w:val="vi-VN"/>
        </w:rPr>
        <w:t>xã Chiềng Lao</w:t>
      </w:r>
      <w:r w:rsidRPr="000303B0">
        <w:rPr>
          <w:bCs/>
          <w:color w:val="000000"/>
          <w:sz w:val="28"/>
          <w:szCs w:val="28"/>
          <w:lang w:val="vi-VN"/>
        </w:rPr>
        <w:t>.</w:t>
      </w:r>
    </w:p>
    <w:p w14:paraId="578E4CA6"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286E3A">
        <w:rPr>
          <w:bCs/>
          <w:color w:val="000000"/>
          <w:spacing w:val="-6"/>
          <w:sz w:val="28"/>
          <w:szCs w:val="28"/>
          <w:lang w:val="vi-VN"/>
        </w:rPr>
        <w:lastRenderedPageBreak/>
        <w:t>23. Sắp xếp toàn bộ diện tích tự nhiên, quy mô dân số của các xã Mường Chùm,</w:t>
      </w:r>
      <w:r w:rsidRPr="00541E29">
        <w:rPr>
          <w:bCs/>
          <w:color w:val="000000"/>
          <w:sz w:val="28"/>
          <w:szCs w:val="28"/>
          <w:lang w:val="vi-VN"/>
        </w:rPr>
        <w:t xml:space="preserve"> Tạ Bú và Mường Bú thành xã mới có tên gọi là </w:t>
      </w:r>
      <w:r w:rsidRPr="007712BF">
        <w:rPr>
          <w:b/>
          <w:bCs/>
          <w:color w:val="000000"/>
          <w:sz w:val="28"/>
          <w:szCs w:val="28"/>
          <w:lang w:val="vi-VN"/>
        </w:rPr>
        <w:t>xã Mường Bú</w:t>
      </w:r>
      <w:r w:rsidRPr="000303B0">
        <w:rPr>
          <w:bCs/>
          <w:color w:val="000000"/>
          <w:sz w:val="28"/>
          <w:szCs w:val="28"/>
          <w:lang w:val="vi-VN"/>
        </w:rPr>
        <w:t xml:space="preserve">. </w:t>
      </w:r>
    </w:p>
    <w:p w14:paraId="091F4F1B"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286E3A">
        <w:rPr>
          <w:bCs/>
          <w:color w:val="000000"/>
          <w:spacing w:val="-4"/>
          <w:sz w:val="28"/>
          <w:szCs w:val="28"/>
          <w:lang w:val="vi-VN"/>
        </w:rPr>
        <w:t>24. Sắp xếp toàn bộ diện tích tự nhiên, quy mô dân số của các xã Chiềng Ân</w:t>
      </w:r>
      <w:r w:rsidRPr="00541E29">
        <w:rPr>
          <w:bCs/>
          <w:color w:val="000000"/>
          <w:sz w:val="28"/>
          <w:szCs w:val="28"/>
          <w:lang w:val="vi-VN"/>
        </w:rPr>
        <w:t xml:space="preserve">, Chiềng Công và Chiềng Hoa thành xã mới có tên gọi là </w:t>
      </w:r>
      <w:r w:rsidRPr="007712BF">
        <w:rPr>
          <w:b/>
          <w:bCs/>
          <w:color w:val="000000"/>
          <w:sz w:val="28"/>
          <w:szCs w:val="28"/>
          <w:lang w:val="vi-VN"/>
        </w:rPr>
        <w:t>xã Chiềng Hoa</w:t>
      </w:r>
      <w:r w:rsidRPr="000303B0">
        <w:rPr>
          <w:bCs/>
          <w:color w:val="000000"/>
          <w:sz w:val="28"/>
          <w:szCs w:val="28"/>
          <w:lang w:val="vi-VN"/>
        </w:rPr>
        <w:t>.</w:t>
      </w:r>
    </w:p>
    <w:p w14:paraId="112A6746" w14:textId="77777777" w:rsidR="00D7354D" w:rsidRPr="007712BF"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pacing w:val="-4"/>
          <w:sz w:val="28"/>
          <w:szCs w:val="28"/>
          <w:lang w:val="vi-VN"/>
        </w:rPr>
      </w:pPr>
      <w:r w:rsidRPr="007712BF">
        <w:rPr>
          <w:bCs/>
          <w:color w:val="000000"/>
          <w:spacing w:val="-4"/>
          <w:sz w:val="28"/>
          <w:szCs w:val="28"/>
          <w:lang w:val="vi-VN"/>
        </w:rPr>
        <w:t>25. Sắp xếp toàn bộ diện tích tự nhiên, quy mô dân số của thị trấn Bắc Yên</w:t>
      </w:r>
      <w:r w:rsidRPr="00070021">
        <w:rPr>
          <w:bCs/>
          <w:color w:val="000000"/>
          <w:spacing w:val="-4"/>
          <w:sz w:val="28"/>
          <w:szCs w:val="28"/>
          <w:lang w:val="vi-VN"/>
        </w:rPr>
        <w:t xml:space="preserve"> và </w:t>
      </w:r>
      <w:r w:rsidRPr="007712BF">
        <w:rPr>
          <w:bCs/>
          <w:color w:val="000000"/>
          <w:spacing w:val="-4"/>
          <w:sz w:val="28"/>
          <w:szCs w:val="28"/>
          <w:lang w:val="vi-VN"/>
        </w:rPr>
        <w:t>các xã Phiêng Ban, Hồng Ngài</w:t>
      </w:r>
      <w:r w:rsidRPr="00070021">
        <w:rPr>
          <w:bCs/>
          <w:color w:val="000000"/>
          <w:spacing w:val="-4"/>
          <w:sz w:val="28"/>
          <w:szCs w:val="28"/>
          <w:lang w:val="vi-VN"/>
        </w:rPr>
        <w:t>,</w:t>
      </w:r>
      <w:r w:rsidRPr="007712BF">
        <w:rPr>
          <w:bCs/>
          <w:color w:val="000000"/>
          <w:spacing w:val="-4"/>
          <w:sz w:val="28"/>
          <w:szCs w:val="28"/>
          <w:lang w:val="vi-VN"/>
        </w:rPr>
        <w:t xml:space="preserve"> Song Pe thành xã mới có tên gọi là </w:t>
      </w:r>
      <w:r w:rsidRPr="007712BF">
        <w:rPr>
          <w:b/>
          <w:bCs/>
          <w:color w:val="000000"/>
          <w:spacing w:val="-4"/>
          <w:sz w:val="28"/>
          <w:szCs w:val="28"/>
          <w:lang w:val="vi-VN"/>
        </w:rPr>
        <w:t>xã Bắc Yên</w:t>
      </w:r>
      <w:r w:rsidRPr="007712BF">
        <w:rPr>
          <w:bCs/>
          <w:color w:val="000000"/>
          <w:spacing w:val="-4"/>
          <w:sz w:val="28"/>
          <w:szCs w:val="28"/>
          <w:lang w:val="vi-VN"/>
        </w:rPr>
        <w:t xml:space="preserve">. </w:t>
      </w:r>
    </w:p>
    <w:p w14:paraId="22C89F34"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286E3A">
        <w:rPr>
          <w:bCs/>
          <w:color w:val="000000"/>
          <w:spacing w:val="-4"/>
          <w:sz w:val="28"/>
          <w:szCs w:val="28"/>
          <w:lang w:val="vi-VN"/>
        </w:rPr>
        <w:t>26. Sắp xếp toàn bộ diện tích tự nhiên, quy mô dân số của các xã Làng Chếu,</w:t>
      </w:r>
      <w:r w:rsidRPr="00541E29">
        <w:rPr>
          <w:bCs/>
          <w:color w:val="000000"/>
          <w:sz w:val="28"/>
          <w:szCs w:val="28"/>
          <w:lang w:val="vi-VN"/>
        </w:rPr>
        <w:t xml:space="preserve"> Háng Đồng và Tà Xùa thành xã mới có tên gọi là </w:t>
      </w:r>
      <w:r w:rsidRPr="007712BF">
        <w:rPr>
          <w:b/>
          <w:bCs/>
          <w:color w:val="000000"/>
          <w:sz w:val="28"/>
          <w:szCs w:val="28"/>
          <w:lang w:val="vi-VN"/>
        </w:rPr>
        <w:t>xã Tà Xùa</w:t>
      </w:r>
      <w:r w:rsidRPr="000303B0">
        <w:rPr>
          <w:bCs/>
          <w:color w:val="000000"/>
          <w:sz w:val="28"/>
          <w:szCs w:val="28"/>
          <w:lang w:val="vi-VN"/>
        </w:rPr>
        <w:t xml:space="preserve">. </w:t>
      </w:r>
    </w:p>
    <w:p w14:paraId="05905F44"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286E3A">
        <w:rPr>
          <w:bCs/>
          <w:color w:val="000000"/>
          <w:spacing w:val="-6"/>
          <w:sz w:val="28"/>
          <w:szCs w:val="28"/>
          <w:lang w:val="vi-VN"/>
        </w:rPr>
        <w:t>27. Sắp xếp toàn bộ diện tích tự nhiên, quy mô dân số của các xã Mường Khoa,</w:t>
      </w:r>
      <w:r w:rsidRPr="00B36238">
        <w:rPr>
          <w:bCs/>
          <w:color w:val="000000"/>
          <w:sz w:val="28"/>
          <w:szCs w:val="28"/>
          <w:lang w:val="vi-VN"/>
        </w:rPr>
        <w:t xml:space="preserve"> Hua Nhàn và Tạ Khoa </w:t>
      </w:r>
      <w:r w:rsidRPr="00541E29">
        <w:rPr>
          <w:bCs/>
          <w:color w:val="000000"/>
          <w:sz w:val="28"/>
          <w:szCs w:val="28"/>
          <w:lang w:val="vi-VN"/>
        </w:rPr>
        <w:t xml:space="preserve">thành xã mới có tên gọi là </w:t>
      </w:r>
      <w:r w:rsidRPr="007712BF">
        <w:rPr>
          <w:b/>
          <w:bCs/>
          <w:color w:val="000000"/>
          <w:sz w:val="28"/>
          <w:szCs w:val="28"/>
          <w:lang w:val="vi-VN"/>
        </w:rPr>
        <w:t>xã Tạ Khoa</w:t>
      </w:r>
      <w:r w:rsidRPr="000303B0">
        <w:rPr>
          <w:bCs/>
          <w:color w:val="000000"/>
          <w:sz w:val="28"/>
          <w:szCs w:val="28"/>
          <w:lang w:val="vi-VN"/>
        </w:rPr>
        <w:t xml:space="preserve">. </w:t>
      </w:r>
    </w:p>
    <w:p w14:paraId="0EA37139"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28. Sắp xếp toàn bộ diện tích tự nhiên, quy mô dân số của xã Hang Chú và xã Xím Vàng thành xã mới có tên gọi là </w:t>
      </w:r>
      <w:r w:rsidRPr="007712BF">
        <w:rPr>
          <w:b/>
          <w:bCs/>
          <w:color w:val="000000"/>
          <w:sz w:val="28"/>
          <w:szCs w:val="28"/>
          <w:lang w:val="vi-VN"/>
        </w:rPr>
        <w:t>xã Xím Vàng</w:t>
      </w:r>
      <w:r w:rsidRPr="000303B0">
        <w:rPr>
          <w:bCs/>
          <w:color w:val="000000"/>
          <w:sz w:val="28"/>
          <w:szCs w:val="28"/>
          <w:lang w:val="vi-VN"/>
        </w:rPr>
        <w:t xml:space="preserve">. </w:t>
      </w:r>
    </w:p>
    <w:p w14:paraId="2F3B500E"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29. Sắp xếp toàn bộ diện tích tự nhiên, quy mô dân số của xã Chim Vàn và xã Pắc Ngà thành xã mới có tên gọi là </w:t>
      </w:r>
      <w:r w:rsidRPr="007712BF">
        <w:rPr>
          <w:b/>
          <w:bCs/>
          <w:color w:val="000000"/>
          <w:sz w:val="28"/>
          <w:szCs w:val="28"/>
          <w:lang w:val="vi-VN"/>
        </w:rPr>
        <w:t>xã Pắc Ngà</w:t>
      </w:r>
      <w:r w:rsidRPr="000303B0">
        <w:rPr>
          <w:bCs/>
          <w:color w:val="000000"/>
          <w:sz w:val="28"/>
          <w:szCs w:val="28"/>
          <w:lang w:val="vi-VN"/>
        </w:rPr>
        <w:t xml:space="preserve">. </w:t>
      </w:r>
    </w:p>
    <w:p w14:paraId="117AF358"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30. Sắp xếp toàn bộ diện tích tự nhiên, quy mô dân số của xã Phiêng Côn và xã Chiềng Sại </w:t>
      </w:r>
      <w:r w:rsidRPr="00B856AB">
        <w:rPr>
          <w:bCs/>
          <w:color w:val="000000"/>
          <w:sz w:val="28"/>
          <w:szCs w:val="28"/>
          <w:lang w:val="vi-VN"/>
        </w:rPr>
        <w:t xml:space="preserve">thành xã mới có tên gọi là </w:t>
      </w:r>
      <w:r w:rsidRPr="007712BF">
        <w:rPr>
          <w:b/>
          <w:bCs/>
          <w:color w:val="000000"/>
          <w:sz w:val="28"/>
          <w:szCs w:val="28"/>
          <w:lang w:val="vi-VN"/>
        </w:rPr>
        <w:t>xã Chiềng Sại</w:t>
      </w:r>
      <w:r w:rsidRPr="000303B0">
        <w:rPr>
          <w:bCs/>
          <w:color w:val="000000"/>
          <w:sz w:val="28"/>
          <w:szCs w:val="28"/>
          <w:lang w:val="vi-VN"/>
        </w:rPr>
        <w:t xml:space="preserve">. </w:t>
      </w:r>
    </w:p>
    <w:p w14:paraId="34D62AAC"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31. Sắp xếp toàn bộ diện tích tự nhiên, quy mô dân số của thị trấn Quang Huy</w:t>
      </w:r>
      <w:r w:rsidRPr="00070021">
        <w:rPr>
          <w:bCs/>
          <w:color w:val="000000"/>
          <w:sz w:val="28"/>
          <w:szCs w:val="28"/>
          <w:lang w:val="vi-VN"/>
        </w:rPr>
        <w:t xml:space="preserve"> và </w:t>
      </w:r>
      <w:r w:rsidRPr="00B36238">
        <w:rPr>
          <w:bCs/>
          <w:color w:val="000000"/>
          <w:sz w:val="28"/>
          <w:szCs w:val="28"/>
          <w:lang w:val="vi-VN"/>
        </w:rPr>
        <w:t>các xã Huy Hạ, Huy Tường, Huy Tân</w:t>
      </w:r>
      <w:r w:rsidRPr="00070021">
        <w:rPr>
          <w:bCs/>
          <w:color w:val="000000"/>
          <w:sz w:val="28"/>
          <w:szCs w:val="28"/>
          <w:lang w:val="vi-VN"/>
        </w:rPr>
        <w:t>,</w:t>
      </w:r>
      <w:r w:rsidRPr="00B36238">
        <w:rPr>
          <w:bCs/>
          <w:color w:val="000000"/>
          <w:sz w:val="28"/>
          <w:szCs w:val="28"/>
          <w:lang w:val="vi-VN"/>
        </w:rPr>
        <w:t xml:space="preserve"> Huy Thượng </w:t>
      </w:r>
      <w:r w:rsidRPr="00541E29">
        <w:rPr>
          <w:bCs/>
          <w:color w:val="000000"/>
          <w:sz w:val="28"/>
          <w:szCs w:val="28"/>
          <w:lang w:val="vi-VN"/>
        </w:rPr>
        <w:t xml:space="preserve">thành xã mới có tên gọi là </w:t>
      </w:r>
      <w:r w:rsidRPr="007712BF">
        <w:rPr>
          <w:b/>
          <w:bCs/>
          <w:color w:val="000000"/>
          <w:sz w:val="28"/>
          <w:szCs w:val="28"/>
          <w:lang w:val="vi-VN"/>
        </w:rPr>
        <w:t>xã Phù Yên</w:t>
      </w:r>
      <w:r w:rsidRPr="000303B0">
        <w:rPr>
          <w:bCs/>
          <w:color w:val="000000"/>
          <w:sz w:val="28"/>
          <w:szCs w:val="28"/>
          <w:lang w:val="vi-VN"/>
        </w:rPr>
        <w:t xml:space="preserve">. </w:t>
      </w:r>
    </w:p>
    <w:p w14:paraId="172FC8B3"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286E3A">
        <w:rPr>
          <w:bCs/>
          <w:color w:val="000000"/>
          <w:spacing w:val="-6"/>
          <w:sz w:val="28"/>
          <w:szCs w:val="28"/>
          <w:lang w:val="vi-VN"/>
        </w:rPr>
        <w:t>32. Sắp xếp toàn bộ diện tích tự nhiên, quy mô dân số của các xã Tường Phù,</w:t>
      </w:r>
      <w:r w:rsidRPr="00B6576C">
        <w:rPr>
          <w:bCs/>
          <w:color w:val="000000"/>
          <w:sz w:val="28"/>
          <w:szCs w:val="28"/>
          <w:lang w:val="vi-VN"/>
        </w:rPr>
        <w:t xml:space="preserve"> Suối Bau</w:t>
      </w:r>
      <w:r w:rsidRPr="00070021">
        <w:rPr>
          <w:bCs/>
          <w:color w:val="000000"/>
          <w:sz w:val="28"/>
          <w:szCs w:val="28"/>
          <w:lang w:val="vi-VN"/>
        </w:rPr>
        <w:t xml:space="preserve">, </w:t>
      </w:r>
      <w:r w:rsidRPr="00B6576C">
        <w:rPr>
          <w:bCs/>
          <w:color w:val="000000"/>
          <w:sz w:val="28"/>
          <w:szCs w:val="28"/>
          <w:lang w:val="vi-VN"/>
        </w:rPr>
        <w:t xml:space="preserve">Sập Xa </w:t>
      </w:r>
      <w:r w:rsidRPr="00070021">
        <w:rPr>
          <w:bCs/>
          <w:color w:val="000000"/>
          <w:sz w:val="28"/>
          <w:szCs w:val="28"/>
          <w:lang w:val="vi-VN"/>
        </w:rPr>
        <w:t xml:space="preserve">và Gia Phù </w:t>
      </w:r>
      <w:r w:rsidRPr="00B856AB">
        <w:rPr>
          <w:bCs/>
          <w:color w:val="000000"/>
          <w:sz w:val="28"/>
          <w:szCs w:val="28"/>
          <w:lang w:val="vi-VN"/>
        </w:rPr>
        <w:t xml:space="preserve">thành xã mới có tên gọi là </w:t>
      </w:r>
      <w:r w:rsidRPr="007712BF">
        <w:rPr>
          <w:b/>
          <w:bCs/>
          <w:color w:val="000000"/>
          <w:sz w:val="28"/>
          <w:szCs w:val="28"/>
          <w:lang w:val="vi-VN"/>
        </w:rPr>
        <w:t>xã Gia Phù</w:t>
      </w:r>
      <w:r w:rsidRPr="000303B0">
        <w:rPr>
          <w:bCs/>
          <w:color w:val="000000"/>
          <w:sz w:val="28"/>
          <w:szCs w:val="28"/>
          <w:lang w:val="vi-VN"/>
        </w:rPr>
        <w:t>.</w:t>
      </w:r>
    </w:p>
    <w:p w14:paraId="1F33480E"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33. Sắp xếp toàn bộ diện tích tự nhiên, quy mô dân số của các xã Tường Thượng, Tường Phong</w:t>
      </w:r>
      <w:r w:rsidRPr="00070021">
        <w:rPr>
          <w:bCs/>
          <w:color w:val="000000"/>
          <w:sz w:val="28"/>
          <w:szCs w:val="28"/>
          <w:lang w:val="vi-VN"/>
        </w:rPr>
        <w:t>,</w:t>
      </w:r>
      <w:r w:rsidRPr="00B856AB">
        <w:rPr>
          <w:bCs/>
          <w:color w:val="000000"/>
          <w:sz w:val="28"/>
          <w:szCs w:val="28"/>
          <w:lang w:val="vi-VN"/>
        </w:rPr>
        <w:t xml:space="preserve"> Tường Tiến và Tường Hạ </w:t>
      </w:r>
      <w:r w:rsidRPr="007712BF">
        <w:rPr>
          <w:bCs/>
          <w:color w:val="000000"/>
          <w:sz w:val="28"/>
          <w:szCs w:val="28"/>
          <w:lang w:val="vi-VN"/>
        </w:rPr>
        <w:t xml:space="preserve">thành xã mới có tên gọi là </w:t>
      </w:r>
      <w:r w:rsidRPr="007712BF">
        <w:rPr>
          <w:b/>
          <w:bCs/>
          <w:color w:val="000000"/>
          <w:sz w:val="28"/>
          <w:szCs w:val="28"/>
          <w:lang w:val="vi-VN"/>
        </w:rPr>
        <w:t>xã Tường Hạ</w:t>
      </w:r>
      <w:r w:rsidRPr="000303B0">
        <w:rPr>
          <w:bCs/>
          <w:color w:val="000000"/>
          <w:sz w:val="28"/>
          <w:szCs w:val="28"/>
          <w:lang w:val="vi-VN"/>
        </w:rPr>
        <w:t>.</w:t>
      </w:r>
    </w:p>
    <w:p w14:paraId="0D601070"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286E3A">
        <w:rPr>
          <w:bCs/>
          <w:color w:val="000000"/>
          <w:spacing w:val="-6"/>
          <w:sz w:val="28"/>
          <w:szCs w:val="28"/>
          <w:lang w:val="vi-VN"/>
        </w:rPr>
        <w:t>34. Sắp xếp toàn bộ diện tích tự nhiên, quy mô dân số của các xã Mường Thải,</w:t>
      </w:r>
      <w:r w:rsidRPr="00541E29">
        <w:rPr>
          <w:bCs/>
          <w:color w:val="000000"/>
          <w:sz w:val="28"/>
          <w:szCs w:val="28"/>
          <w:lang w:val="vi-VN"/>
        </w:rPr>
        <w:t xml:space="preserve"> Tân Lang và Mường Cơi </w:t>
      </w:r>
      <w:r w:rsidRPr="00B856AB">
        <w:rPr>
          <w:bCs/>
          <w:color w:val="000000"/>
          <w:sz w:val="28"/>
          <w:szCs w:val="28"/>
          <w:lang w:val="vi-VN"/>
        </w:rPr>
        <w:t xml:space="preserve">thành xã mới có tên gọi là </w:t>
      </w:r>
      <w:r w:rsidRPr="007712BF">
        <w:rPr>
          <w:b/>
          <w:bCs/>
          <w:color w:val="000000"/>
          <w:sz w:val="28"/>
          <w:szCs w:val="28"/>
          <w:lang w:val="vi-VN"/>
        </w:rPr>
        <w:t>xã Mường Cơi</w:t>
      </w:r>
      <w:r w:rsidRPr="000303B0">
        <w:rPr>
          <w:bCs/>
          <w:color w:val="000000"/>
          <w:sz w:val="28"/>
          <w:szCs w:val="28"/>
          <w:lang w:val="vi-VN"/>
        </w:rPr>
        <w:t>.</w:t>
      </w:r>
    </w:p>
    <w:p w14:paraId="396359E0"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286E3A">
        <w:rPr>
          <w:bCs/>
          <w:color w:val="000000"/>
          <w:spacing w:val="-6"/>
          <w:sz w:val="28"/>
          <w:szCs w:val="28"/>
          <w:lang w:val="vi-VN"/>
        </w:rPr>
        <w:t>35. Sắp xếp toàn bộ diện tích tự nhiên, quy mô dân số của các xã Mường Do,</w:t>
      </w:r>
      <w:r w:rsidRPr="00541E29">
        <w:rPr>
          <w:bCs/>
          <w:color w:val="000000"/>
          <w:sz w:val="28"/>
          <w:szCs w:val="28"/>
          <w:lang w:val="vi-VN"/>
        </w:rPr>
        <w:t xml:space="preserve"> Mường Lang và Mường Bang thành xã mới có tên gọi là </w:t>
      </w:r>
      <w:r w:rsidRPr="007712BF">
        <w:rPr>
          <w:b/>
          <w:bCs/>
          <w:color w:val="000000"/>
          <w:sz w:val="28"/>
          <w:szCs w:val="28"/>
          <w:lang w:val="vi-VN"/>
        </w:rPr>
        <w:t>xã Mường Bang</w:t>
      </w:r>
      <w:r w:rsidRPr="000303B0">
        <w:rPr>
          <w:bCs/>
          <w:color w:val="000000"/>
          <w:sz w:val="28"/>
          <w:szCs w:val="28"/>
          <w:lang w:val="vi-VN"/>
        </w:rPr>
        <w:t>.</w:t>
      </w:r>
    </w:p>
    <w:p w14:paraId="337BC144"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B36238">
        <w:rPr>
          <w:bCs/>
          <w:color w:val="000000"/>
          <w:sz w:val="28"/>
          <w:szCs w:val="28"/>
          <w:lang w:val="vi-VN"/>
        </w:rPr>
        <w:t>36. Sắp xếp to</w:t>
      </w:r>
      <w:r w:rsidRPr="00541E29">
        <w:rPr>
          <w:bCs/>
          <w:color w:val="000000"/>
          <w:sz w:val="28"/>
          <w:szCs w:val="28"/>
          <w:lang w:val="vi-VN"/>
        </w:rPr>
        <w:t xml:space="preserve">àn bộ diện tích tự nhiên, quy mô dân số của các xã Bắc Phong, Nam Phong và Tân Phong thành xã mới có tên gọi là </w:t>
      </w:r>
      <w:r w:rsidRPr="007712BF">
        <w:rPr>
          <w:b/>
          <w:bCs/>
          <w:color w:val="000000"/>
          <w:sz w:val="28"/>
          <w:szCs w:val="28"/>
          <w:lang w:val="vi-VN"/>
        </w:rPr>
        <w:t>xã Tân Phong</w:t>
      </w:r>
      <w:r w:rsidRPr="000303B0">
        <w:rPr>
          <w:bCs/>
          <w:color w:val="000000"/>
          <w:sz w:val="28"/>
          <w:szCs w:val="28"/>
          <w:lang w:val="vi-VN"/>
        </w:rPr>
        <w:t>.</w:t>
      </w:r>
    </w:p>
    <w:p w14:paraId="2DB20DD8"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37. Sắp xếp toàn bộ diện tích tự nhiên, quy mô dân số của xã Đá Đỏ và xã Kim Bon thành xã mới có tên gọi là </w:t>
      </w:r>
      <w:r w:rsidRPr="007712BF">
        <w:rPr>
          <w:b/>
          <w:bCs/>
          <w:color w:val="000000"/>
          <w:sz w:val="28"/>
          <w:szCs w:val="28"/>
          <w:lang w:val="vi-VN"/>
        </w:rPr>
        <w:t>xã Kim Bon</w:t>
      </w:r>
      <w:r w:rsidRPr="000303B0">
        <w:rPr>
          <w:bCs/>
          <w:color w:val="000000"/>
          <w:sz w:val="28"/>
          <w:szCs w:val="28"/>
          <w:lang w:val="vi-VN"/>
        </w:rPr>
        <w:t>.</w:t>
      </w:r>
    </w:p>
    <w:p w14:paraId="22C9DD87" w14:textId="77777777" w:rsidR="00D7354D"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38. Sắp xếp toàn bộ diện tích tự nhiên, quy mô dân số của thị trấn Yên Châu</w:t>
      </w:r>
      <w:r w:rsidRPr="00070021">
        <w:rPr>
          <w:bCs/>
          <w:color w:val="000000"/>
          <w:sz w:val="28"/>
          <w:szCs w:val="28"/>
          <w:lang w:val="vi-VN"/>
        </w:rPr>
        <w:t xml:space="preserve"> và </w:t>
      </w:r>
      <w:r w:rsidRPr="00541E29">
        <w:rPr>
          <w:bCs/>
          <w:color w:val="000000"/>
          <w:sz w:val="28"/>
          <w:szCs w:val="28"/>
          <w:lang w:val="vi-VN"/>
        </w:rPr>
        <w:t>các xã Chiềng Đông, Chiềng Sàng, Chiềng Pằn, Chiềng Khoi</w:t>
      </w:r>
      <w:r w:rsidRPr="00070021">
        <w:rPr>
          <w:bCs/>
          <w:color w:val="000000"/>
          <w:sz w:val="28"/>
          <w:szCs w:val="28"/>
          <w:lang w:val="vi-VN"/>
        </w:rPr>
        <w:t xml:space="preserve">, </w:t>
      </w:r>
      <w:r>
        <w:rPr>
          <w:bCs/>
          <w:color w:val="000000"/>
          <w:sz w:val="28"/>
          <w:szCs w:val="28"/>
          <w:lang w:val="vi-VN"/>
        </w:rPr>
        <w:t>Sặp Vạt</w:t>
      </w:r>
      <w:r w:rsidRPr="00FB4CD1">
        <w:rPr>
          <w:bCs/>
          <w:color w:val="000000"/>
          <w:sz w:val="28"/>
          <w:szCs w:val="28"/>
          <w:lang w:val="vi-VN"/>
        </w:rPr>
        <w:t xml:space="preserve"> </w:t>
      </w:r>
      <w:r w:rsidRPr="00541E29">
        <w:rPr>
          <w:bCs/>
          <w:color w:val="000000"/>
          <w:sz w:val="28"/>
          <w:szCs w:val="28"/>
          <w:lang w:val="vi-VN"/>
        </w:rPr>
        <w:t xml:space="preserve">thành xã mới có tên gọi là </w:t>
      </w:r>
      <w:r w:rsidRPr="007712BF">
        <w:rPr>
          <w:b/>
          <w:bCs/>
          <w:color w:val="000000"/>
          <w:sz w:val="28"/>
          <w:szCs w:val="28"/>
          <w:lang w:val="vi-VN"/>
        </w:rPr>
        <w:t>xã Yên Châu</w:t>
      </w:r>
      <w:r w:rsidRPr="000303B0">
        <w:rPr>
          <w:bCs/>
          <w:color w:val="000000"/>
          <w:sz w:val="28"/>
          <w:szCs w:val="28"/>
          <w:lang w:val="vi-VN"/>
        </w:rPr>
        <w:t>.</w:t>
      </w:r>
    </w:p>
    <w:p w14:paraId="35445784" w14:textId="77777777" w:rsidR="00D7354D"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39. Sắp xếp toàn bộ diện tích tự nhi</w:t>
      </w:r>
      <w:r>
        <w:rPr>
          <w:bCs/>
          <w:color w:val="000000"/>
          <w:sz w:val="28"/>
          <w:szCs w:val="28"/>
          <w:lang w:val="vi-VN"/>
        </w:rPr>
        <w:t>ên, quy mô dân số của các xã Tú</w:t>
      </w:r>
      <w:r w:rsidRPr="00FB4CD1">
        <w:rPr>
          <w:bCs/>
          <w:color w:val="000000"/>
          <w:sz w:val="28"/>
          <w:szCs w:val="28"/>
          <w:lang w:val="vi-VN"/>
        </w:rPr>
        <w:t xml:space="preserve"> </w:t>
      </w:r>
      <w:r w:rsidRPr="00541E29">
        <w:rPr>
          <w:bCs/>
          <w:color w:val="000000"/>
          <w:sz w:val="28"/>
          <w:szCs w:val="28"/>
          <w:lang w:val="vi-VN"/>
        </w:rPr>
        <w:t>Nang,</w:t>
      </w:r>
      <w:r w:rsidRPr="00B856AB">
        <w:rPr>
          <w:bCs/>
          <w:color w:val="000000"/>
          <w:sz w:val="28"/>
          <w:szCs w:val="28"/>
          <w:lang w:val="vi-VN"/>
        </w:rPr>
        <w:t xml:space="preserve"> Mường Lựm </w:t>
      </w:r>
      <w:r w:rsidRPr="007712BF">
        <w:rPr>
          <w:bCs/>
          <w:color w:val="000000"/>
          <w:sz w:val="28"/>
          <w:szCs w:val="28"/>
          <w:lang w:val="vi-VN"/>
        </w:rPr>
        <w:t xml:space="preserve">và Chiềng Hặc thành xã mới có tên gọi là </w:t>
      </w:r>
      <w:r w:rsidRPr="007712BF">
        <w:rPr>
          <w:b/>
          <w:bCs/>
          <w:color w:val="000000"/>
          <w:sz w:val="28"/>
          <w:szCs w:val="28"/>
          <w:lang w:val="vi-VN"/>
        </w:rPr>
        <w:t>xã Chiềng Hặc</w:t>
      </w:r>
      <w:r w:rsidRPr="000303B0">
        <w:rPr>
          <w:bCs/>
          <w:color w:val="000000"/>
          <w:sz w:val="28"/>
          <w:szCs w:val="28"/>
          <w:lang w:val="vi-VN"/>
        </w:rPr>
        <w:t>.</w:t>
      </w:r>
    </w:p>
    <w:p w14:paraId="19DE23C5" w14:textId="77777777" w:rsidR="00D7354D"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jc w:val="both"/>
        <w:rPr>
          <w:bCs/>
          <w:color w:val="000000"/>
          <w:sz w:val="28"/>
          <w:szCs w:val="28"/>
          <w:lang w:val="vi-VN"/>
        </w:rPr>
      </w:pPr>
    </w:p>
    <w:p w14:paraId="7A0EF49C" w14:textId="77777777" w:rsidR="00D7354D" w:rsidRPr="00070021"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lastRenderedPageBreak/>
        <w:t>40. Sắp xếp toàn bộ diện tích tự nhiên, quy mô dân số của xã Chiềng Tương và xã Lóng Phiêng</w:t>
      </w:r>
      <w:r w:rsidRPr="00070021">
        <w:rPr>
          <w:bCs/>
          <w:color w:val="000000"/>
          <w:sz w:val="28"/>
          <w:szCs w:val="28"/>
          <w:lang w:val="vi-VN"/>
        </w:rPr>
        <w:t xml:space="preserve"> </w:t>
      </w:r>
      <w:r w:rsidRPr="00B856AB">
        <w:rPr>
          <w:bCs/>
          <w:color w:val="000000"/>
          <w:sz w:val="28"/>
          <w:szCs w:val="28"/>
          <w:lang w:val="vi-VN"/>
        </w:rPr>
        <w:t xml:space="preserve">thành xã mới có tên gọi là </w:t>
      </w:r>
      <w:r w:rsidRPr="007712BF">
        <w:rPr>
          <w:b/>
          <w:bCs/>
          <w:color w:val="000000"/>
          <w:sz w:val="28"/>
          <w:szCs w:val="28"/>
          <w:lang w:val="vi-VN"/>
        </w:rPr>
        <w:t>xã Lóng Phiêng</w:t>
      </w:r>
      <w:r w:rsidRPr="000303B0">
        <w:rPr>
          <w:bCs/>
          <w:color w:val="000000"/>
          <w:sz w:val="28"/>
          <w:szCs w:val="28"/>
          <w:lang w:val="vi-VN"/>
        </w:rPr>
        <w:t>.</w:t>
      </w:r>
      <w:r w:rsidRPr="00070021">
        <w:rPr>
          <w:bCs/>
          <w:color w:val="000000"/>
          <w:sz w:val="28"/>
          <w:szCs w:val="28"/>
          <w:lang w:val="vi-VN"/>
        </w:rPr>
        <w:t xml:space="preserve"> </w:t>
      </w:r>
    </w:p>
    <w:p w14:paraId="2ACAFFC8"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B856AB">
        <w:rPr>
          <w:bCs/>
          <w:color w:val="000000"/>
          <w:sz w:val="28"/>
          <w:szCs w:val="28"/>
          <w:lang w:val="vi-VN"/>
        </w:rPr>
        <w:t>41. Sắp xếp toàn bộ diện tích tự nhiên, quy mô dân số của xã Chiềng On và xã Yên Sơn thành xã mới có t</w:t>
      </w:r>
      <w:r w:rsidRPr="007712BF">
        <w:rPr>
          <w:bCs/>
          <w:color w:val="000000"/>
          <w:sz w:val="28"/>
          <w:szCs w:val="28"/>
          <w:lang w:val="vi-VN"/>
        </w:rPr>
        <w:t xml:space="preserve">ên gọi là </w:t>
      </w:r>
      <w:r w:rsidRPr="007712BF">
        <w:rPr>
          <w:b/>
          <w:bCs/>
          <w:color w:val="000000"/>
          <w:sz w:val="28"/>
          <w:szCs w:val="28"/>
          <w:lang w:val="vi-VN"/>
        </w:rPr>
        <w:t>xã Yên Sơn</w:t>
      </w:r>
      <w:r w:rsidRPr="000303B0">
        <w:rPr>
          <w:bCs/>
          <w:color w:val="000000"/>
          <w:sz w:val="28"/>
          <w:szCs w:val="28"/>
          <w:lang w:val="vi-VN"/>
        </w:rPr>
        <w:t>.</w:t>
      </w:r>
    </w:p>
    <w:p w14:paraId="48C35FEA"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286E3A">
        <w:rPr>
          <w:bCs/>
          <w:color w:val="000000"/>
          <w:spacing w:val="-6"/>
          <w:sz w:val="28"/>
          <w:szCs w:val="28"/>
          <w:lang w:val="vi-VN"/>
        </w:rPr>
        <w:t>42. Sắp xếp toàn bộ diện tích tự nhiên, quy mô dân số của các xã Chiềng Ban,</w:t>
      </w:r>
      <w:r w:rsidRPr="00541E29">
        <w:rPr>
          <w:bCs/>
          <w:color w:val="000000"/>
          <w:sz w:val="28"/>
          <w:szCs w:val="28"/>
          <w:lang w:val="vi-VN"/>
        </w:rPr>
        <w:t xml:space="preserve"> Chiềng Kheo, Chiềng Dong, Chiềng Ve và Chiềng Mai t</w:t>
      </w:r>
      <w:r w:rsidRPr="00B856AB">
        <w:rPr>
          <w:bCs/>
          <w:color w:val="000000"/>
          <w:sz w:val="28"/>
          <w:szCs w:val="28"/>
          <w:lang w:val="vi-VN"/>
        </w:rPr>
        <w:t xml:space="preserve">hành xã mới có tên gọi là </w:t>
      </w:r>
      <w:r w:rsidRPr="007712BF">
        <w:rPr>
          <w:b/>
          <w:bCs/>
          <w:color w:val="000000"/>
          <w:sz w:val="28"/>
          <w:szCs w:val="28"/>
          <w:lang w:val="vi-VN"/>
        </w:rPr>
        <w:t>xã Chiềng Mai</w:t>
      </w:r>
      <w:r w:rsidRPr="000303B0">
        <w:rPr>
          <w:bCs/>
          <w:color w:val="000000"/>
          <w:sz w:val="28"/>
          <w:szCs w:val="28"/>
          <w:lang w:val="vi-VN"/>
        </w:rPr>
        <w:t>.</w:t>
      </w:r>
    </w:p>
    <w:p w14:paraId="0A43800F"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43. Sắp xếp toàn bộ diện tích tự nhiên, quy mô dân số của thị trấn Hát Lót, xã Hát Lót và xã Cò Nòi thành xã mới có tên gọi là </w:t>
      </w:r>
      <w:r w:rsidRPr="007712BF">
        <w:rPr>
          <w:b/>
          <w:bCs/>
          <w:color w:val="000000"/>
          <w:sz w:val="28"/>
          <w:szCs w:val="28"/>
          <w:lang w:val="vi-VN"/>
        </w:rPr>
        <w:t>xã Mai Sơn</w:t>
      </w:r>
      <w:r w:rsidRPr="000303B0">
        <w:rPr>
          <w:bCs/>
          <w:color w:val="000000"/>
          <w:sz w:val="28"/>
          <w:szCs w:val="28"/>
          <w:lang w:val="vi-VN"/>
        </w:rPr>
        <w:t>.</w:t>
      </w:r>
    </w:p>
    <w:p w14:paraId="5A947014"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44. Sắp xếp toàn bộ diện tích tự nhiên, quy mô dân số của các xã Nà Ớt, Chiềng Lương và Phiêng Pằn thành xã mới có tên gọi là </w:t>
      </w:r>
      <w:r w:rsidRPr="007712BF">
        <w:rPr>
          <w:b/>
          <w:bCs/>
          <w:color w:val="000000"/>
          <w:sz w:val="28"/>
          <w:szCs w:val="28"/>
          <w:lang w:val="vi-VN"/>
        </w:rPr>
        <w:t>xã Phiêng Pằn</w:t>
      </w:r>
      <w:r w:rsidRPr="000303B0">
        <w:rPr>
          <w:bCs/>
          <w:color w:val="000000"/>
          <w:sz w:val="28"/>
          <w:szCs w:val="28"/>
          <w:lang w:val="vi-VN"/>
        </w:rPr>
        <w:t>.</w:t>
      </w:r>
    </w:p>
    <w:p w14:paraId="0B9C84B0" w14:textId="77777777" w:rsidR="00D7354D" w:rsidRPr="00FB4CD1"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pacing w:val="4"/>
          <w:sz w:val="28"/>
          <w:szCs w:val="28"/>
          <w:lang w:val="vi-VN"/>
        </w:rPr>
      </w:pPr>
      <w:r w:rsidRPr="00FB4CD1">
        <w:rPr>
          <w:bCs/>
          <w:color w:val="000000"/>
          <w:spacing w:val="4"/>
          <w:sz w:val="28"/>
          <w:szCs w:val="28"/>
          <w:lang w:val="vi-VN"/>
        </w:rPr>
        <w:t xml:space="preserve">45. Sắp xếp toàn bộ diện tích tự nhiên, quy mô dân số của các xã Mường Bằng, Mường Bon và Chiềng Mung thành xã mới có tên gọi là </w:t>
      </w:r>
      <w:r w:rsidRPr="00FB4CD1">
        <w:rPr>
          <w:b/>
          <w:bCs/>
          <w:color w:val="000000"/>
          <w:spacing w:val="4"/>
          <w:sz w:val="28"/>
          <w:szCs w:val="28"/>
          <w:lang w:val="vi-VN"/>
        </w:rPr>
        <w:t>xã Chiềng Mung</w:t>
      </w:r>
      <w:r w:rsidRPr="00FB4CD1">
        <w:rPr>
          <w:bCs/>
          <w:color w:val="000000"/>
          <w:spacing w:val="4"/>
          <w:sz w:val="28"/>
          <w:szCs w:val="28"/>
          <w:lang w:val="vi-VN"/>
        </w:rPr>
        <w:t>.</w:t>
      </w:r>
    </w:p>
    <w:p w14:paraId="0E9B0A1D"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46. Sắp xếp toàn bộ diện tích tự nhiên, quy mô dân số của xã Chiềng Nơi và xã Phiêng Cằm thành xã mới có tên gọi là </w:t>
      </w:r>
      <w:r w:rsidRPr="007712BF">
        <w:rPr>
          <w:b/>
          <w:bCs/>
          <w:color w:val="000000"/>
          <w:sz w:val="28"/>
          <w:szCs w:val="28"/>
          <w:lang w:val="vi-VN"/>
        </w:rPr>
        <w:t>xã Phiêng Cằm</w:t>
      </w:r>
      <w:r w:rsidRPr="000303B0">
        <w:rPr>
          <w:bCs/>
          <w:color w:val="000000"/>
          <w:sz w:val="28"/>
          <w:szCs w:val="28"/>
          <w:lang w:val="vi-VN"/>
        </w:rPr>
        <w:t>.</w:t>
      </w:r>
    </w:p>
    <w:p w14:paraId="6CDFBA86" w14:textId="77777777" w:rsidR="00D7354D" w:rsidRPr="00FB4CD1"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pacing w:val="4"/>
          <w:sz w:val="28"/>
          <w:szCs w:val="28"/>
          <w:lang w:val="vi-VN"/>
        </w:rPr>
      </w:pPr>
      <w:r w:rsidRPr="00FB4CD1">
        <w:rPr>
          <w:bCs/>
          <w:color w:val="000000"/>
          <w:spacing w:val="4"/>
          <w:sz w:val="28"/>
          <w:szCs w:val="28"/>
          <w:lang w:val="vi-VN"/>
        </w:rPr>
        <w:t xml:space="preserve">47. Sắp xếp toàn bộ diện tích tự nhiên, quy mô dân số của xã Chiềng Chung (huyện Mai Sơn) và xã Mường Chanh thành xã mới có tên gọi là </w:t>
      </w:r>
      <w:r w:rsidRPr="00FB4CD1">
        <w:rPr>
          <w:b/>
          <w:bCs/>
          <w:color w:val="000000"/>
          <w:spacing w:val="4"/>
          <w:sz w:val="28"/>
          <w:szCs w:val="28"/>
          <w:lang w:val="vi-VN"/>
        </w:rPr>
        <w:t>xã Mường Chanh</w:t>
      </w:r>
      <w:r w:rsidRPr="00FB4CD1">
        <w:rPr>
          <w:bCs/>
          <w:color w:val="000000"/>
          <w:spacing w:val="4"/>
          <w:sz w:val="28"/>
          <w:szCs w:val="28"/>
          <w:lang w:val="vi-VN"/>
        </w:rPr>
        <w:t>.</w:t>
      </w:r>
    </w:p>
    <w:p w14:paraId="5E03852A"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48. Sắp xếp toàn bộ diện tích tự nhiên, quy mô dân số của xã Nà Bó và xã Tà Hộc thành xã mới có tên gọi là </w:t>
      </w:r>
      <w:r w:rsidRPr="007712BF">
        <w:rPr>
          <w:b/>
          <w:bCs/>
          <w:color w:val="000000"/>
          <w:sz w:val="28"/>
          <w:szCs w:val="28"/>
          <w:lang w:val="vi-VN"/>
        </w:rPr>
        <w:t>xã Tà Hộc</w:t>
      </w:r>
      <w:r w:rsidRPr="000303B0">
        <w:rPr>
          <w:bCs/>
          <w:color w:val="000000"/>
          <w:sz w:val="28"/>
          <w:szCs w:val="28"/>
          <w:lang w:val="vi-VN"/>
        </w:rPr>
        <w:t>.</w:t>
      </w:r>
    </w:p>
    <w:p w14:paraId="4818780B" w14:textId="77777777" w:rsidR="00D7354D" w:rsidRPr="00541E29"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ab/>
        <w:t xml:space="preserve">49. Sắp xếp toàn bộ diện tích tự nhiên, quy mô dân số của xã Chiềng Chăn và xã Chiềng Sung </w:t>
      </w:r>
      <w:r w:rsidRPr="00B856AB">
        <w:rPr>
          <w:bCs/>
          <w:color w:val="000000"/>
          <w:sz w:val="28"/>
          <w:szCs w:val="28"/>
          <w:lang w:val="vi-VN"/>
        </w:rPr>
        <w:t xml:space="preserve">thành xã mới có tên gọi là xã </w:t>
      </w:r>
      <w:r w:rsidRPr="007712BF">
        <w:rPr>
          <w:b/>
          <w:bCs/>
          <w:color w:val="000000"/>
          <w:sz w:val="28"/>
          <w:szCs w:val="28"/>
          <w:lang w:val="vi-VN"/>
        </w:rPr>
        <w:t>Chiềng Sung</w:t>
      </w:r>
      <w:r w:rsidRPr="000303B0">
        <w:rPr>
          <w:bCs/>
          <w:color w:val="000000"/>
          <w:sz w:val="28"/>
          <w:szCs w:val="28"/>
          <w:lang w:val="vi-VN"/>
        </w:rPr>
        <w:t>.</w:t>
      </w:r>
    </w:p>
    <w:p w14:paraId="6DC22B64"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B856AB">
        <w:rPr>
          <w:bCs/>
          <w:color w:val="000000"/>
          <w:sz w:val="28"/>
          <w:szCs w:val="28"/>
          <w:lang w:val="vi-VN"/>
        </w:rPr>
        <w:t xml:space="preserve">50. Sắp xếp toàn bộ diện tích tự nhiên, quy mô dân số của các xã Pú Bẩu, Chiềng En và Bó Sinh thành xã mới có tên gọi là </w:t>
      </w:r>
      <w:r w:rsidRPr="007712BF">
        <w:rPr>
          <w:b/>
          <w:bCs/>
          <w:color w:val="000000"/>
          <w:sz w:val="28"/>
          <w:szCs w:val="28"/>
          <w:lang w:val="vi-VN"/>
        </w:rPr>
        <w:t>xã Bó Sinh</w:t>
      </w:r>
      <w:r w:rsidRPr="000303B0">
        <w:rPr>
          <w:bCs/>
          <w:color w:val="000000"/>
          <w:sz w:val="28"/>
          <w:szCs w:val="28"/>
          <w:lang w:val="vi-VN"/>
        </w:rPr>
        <w:t>.</w:t>
      </w:r>
    </w:p>
    <w:p w14:paraId="4D077CA9"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51. Sắp xếp toàn bộ diện tích tự nhiên, quy mô dân số của xã Mường Sai và xã Chiềng Khương thành xã mới có tên gọi là </w:t>
      </w:r>
      <w:r w:rsidRPr="007712BF">
        <w:rPr>
          <w:b/>
          <w:bCs/>
          <w:color w:val="000000"/>
          <w:sz w:val="28"/>
          <w:szCs w:val="28"/>
          <w:lang w:val="vi-VN"/>
        </w:rPr>
        <w:t>xã Chiềng Khương</w:t>
      </w:r>
      <w:r w:rsidRPr="000303B0">
        <w:rPr>
          <w:bCs/>
          <w:color w:val="000000"/>
          <w:sz w:val="28"/>
          <w:szCs w:val="28"/>
          <w:lang w:val="vi-VN"/>
        </w:rPr>
        <w:t>.</w:t>
      </w:r>
    </w:p>
    <w:p w14:paraId="33463770"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52. Sắp xếp toàn bộ diện tích tự nhiên, quy mô dân số của xã Chiềng Cang và xã Mường Hung thành xã mới có tên gọi là </w:t>
      </w:r>
      <w:r w:rsidRPr="007712BF">
        <w:rPr>
          <w:b/>
          <w:bCs/>
          <w:color w:val="000000"/>
          <w:sz w:val="28"/>
          <w:szCs w:val="28"/>
          <w:lang w:val="vi-VN"/>
        </w:rPr>
        <w:t>xã Mường Hung</w:t>
      </w:r>
      <w:r w:rsidRPr="000303B0">
        <w:rPr>
          <w:bCs/>
          <w:color w:val="000000"/>
          <w:sz w:val="28"/>
          <w:szCs w:val="28"/>
          <w:lang w:val="vi-VN"/>
        </w:rPr>
        <w:t>.</w:t>
      </w:r>
    </w:p>
    <w:p w14:paraId="27C98793"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B36238">
        <w:rPr>
          <w:bCs/>
          <w:color w:val="000000"/>
          <w:sz w:val="28"/>
          <w:szCs w:val="28"/>
          <w:lang w:val="vi-VN"/>
        </w:rPr>
        <w:t xml:space="preserve">53. Sắp xếp toàn bộ diện tích tự nhiên, quy mô dân số của xã Mường Cai và xã Chiềng Khoong </w:t>
      </w:r>
      <w:r w:rsidRPr="00541E29">
        <w:rPr>
          <w:bCs/>
          <w:color w:val="000000"/>
          <w:sz w:val="28"/>
          <w:szCs w:val="28"/>
          <w:lang w:val="vi-VN"/>
        </w:rPr>
        <w:t xml:space="preserve">thành xã mới có tên gọi là </w:t>
      </w:r>
      <w:r w:rsidRPr="007712BF">
        <w:rPr>
          <w:b/>
          <w:bCs/>
          <w:color w:val="000000"/>
          <w:sz w:val="28"/>
          <w:szCs w:val="28"/>
          <w:lang w:val="vi-VN"/>
        </w:rPr>
        <w:t>xã Chiềng Khoong</w:t>
      </w:r>
      <w:r w:rsidRPr="000303B0">
        <w:rPr>
          <w:bCs/>
          <w:color w:val="000000"/>
          <w:sz w:val="28"/>
          <w:szCs w:val="28"/>
          <w:lang w:val="vi-VN"/>
        </w:rPr>
        <w:t>.</w:t>
      </w:r>
    </w:p>
    <w:p w14:paraId="7962DB9B"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54. Sắp xếp toàn bộ diện tích tự nhiên, quy mô dân số của xã Đứa Mòn và xã Mường Lầm thành xã mới có tên gọi là </w:t>
      </w:r>
      <w:r w:rsidRPr="007712BF">
        <w:rPr>
          <w:b/>
          <w:bCs/>
          <w:color w:val="000000"/>
          <w:sz w:val="28"/>
          <w:szCs w:val="28"/>
          <w:lang w:val="vi-VN"/>
        </w:rPr>
        <w:t>xã Mường Lầm</w:t>
      </w:r>
      <w:r w:rsidRPr="000303B0">
        <w:rPr>
          <w:bCs/>
          <w:color w:val="000000"/>
          <w:sz w:val="28"/>
          <w:szCs w:val="28"/>
          <w:lang w:val="vi-VN"/>
        </w:rPr>
        <w:t>.</w:t>
      </w:r>
    </w:p>
    <w:p w14:paraId="608FB4E7"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55. Sắp xếp toàn bộ diện tích tự nhi</w:t>
      </w:r>
      <w:r>
        <w:rPr>
          <w:bCs/>
          <w:color w:val="000000"/>
          <w:sz w:val="28"/>
          <w:szCs w:val="28"/>
          <w:lang w:val="vi-VN"/>
        </w:rPr>
        <w:t>ên, quy mô dân số của xã Chiềng</w:t>
      </w:r>
      <w:r w:rsidRPr="00FB4CD1">
        <w:rPr>
          <w:bCs/>
          <w:color w:val="000000"/>
          <w:sz w:val="28"/>
          <w:szCs w:val="28"/>
          <w:lang w:val="vi-VN"/>
        </w:rPr>
        <w:t xml:space="preserve"> </w:t>
      </w:r>
      <w:r w:rsidRPr="00541E29">
        <w:rPr>
          <w:bCs/>
          <w:color w:val="000000"/>
          <w:sz w:val="28"/>
          <w:szCs w:val="28"/>
          <w:lang w:val="vi-VN"/>
        </w:rPr>
        <w:t xml:space="preserve">Phung và xã Nậm Ty thành xã mới có tên gọi là </w:t>
      </w:r>
      <w:r w:rsidRPr="007712BF">
        <w:rPr>
          <w:b/>
          <w:bCs/>
          <w:color w:val="000000"/>
          <w:sz w:val="28"/>
          <w:szCs w:val="28"/>
          <w:lang w:val="vi-VN"/>
        </w:rPr>
        <w:t>xã Nậm Ty</w:t>
      </w:r>
      <w:r w:rsidRPr="000303B0">
        <w:rPr>
          <w:bCs/>
          <w:color w:val="000000"/>
          <w:sz w:val="28"/>
          <w:szCs w:val="28"/>
          <w:lang w:val="vi-VN"/>
        </w:rPr>
        <w:t>.</w:t>
      </w:r>
    </w:p>
    <w:p w14:paraId="041BFBD5" w14:textId="77777777" w:rsidR="00D7354D"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56. Sắp xếp toàn bộ diện tích tự nhiên, quy mô dân số của thị trấn Sông Mã và xã Nà Nghịu thành xã mới có tên gọi là </w:t>
      </w:r>
      <w:r w:rsidRPr="007712BF">
        <w:rPr>
          <w:b/>
          <w:bCs/>
          <w:color w:val="000000"/>
          <w:sz w:val="28"/>
          <w:szCs w:val="28"/>
          <w:lang w:val="vi-VN"/>
        </w:rPr>
        <w:t>xã Sông Mã</w:t>
      </w:r>
      <w:r w:rsidRPr="000303B0">
        <w:rPr>
          <w:bCs/>
          <w:color w:val="000000"/>
          <w:sz w:val="28"/>
          <w:szCs w:val="28"/>
          <w:lang w:val="vi-VN"/>
        </w:rPr>
        <w:t>.</w:t>
      </w:r>
    </w:p>
    <w:p w14:paraId="4098BBCC"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57. Sắp xếp toàn bộ diện tích tự nhiên, quy mô dân số của xã Nậm Mằn và </w:t>
      </w:r>
      <w:r w:rsidRPr="00541E29">
        <w:rPr>
          <w:bCs/>
          <w:color w:val="000000"/>
          <w:sz w:val="28"/>
          <w:szCs w:val="28"/>
          <w:lang w:val="vi-VN"/>
        </w:rPr>
        <w:lastRenderedPageBreak/>
        <w:t xml:space="preserve">xã Huổi Một </w:t>
      </w:r>
      <w:r w:rsidRPr="00B856AB">
        <w:rPr>
          <w:bCs/>
          <w:color w:val="000000"/>
          <w:sz w:val="28"/>
          <w:szCs w:val="28"/>
          <w:lang w:val="vi-VN"/>
        </w:rPr>
        <w:t xml:space="preserve">thành xã mới có tên gọi là </w:t>
      </w:r>
      <w:r w:rsidRPr="007712BF">
        <w:rPr>
          <w:b/>
          <w:bCs/>
          <w:color w:val="000000"/>
          <w:sz w:val="28"/>
          <w:szCs w:val="28"/>
          <w:lang w:val="vi-VN"/>
        </w:rPr>
        <w:t>xã Huổi Một</w:t>
      </w:r>
      <w:r w:rsidRPr="000303B0">
        <w:rPr>
          <w:bCs/>
          <w:color w:val="000000"/>
          <w:sz w:val="28"/>
          <w:szCs w:val="28"/>
          <w:lang w:val="vi-VN"/>
        </w:rPr>
        <w:t>.</w:t>
      </w:r>
    </w:p>
    <w:p w14:paraId="3E695B66"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58. Sắp xếp toàn bộ diện tích tự nhiên, quy mô dân số của xã Yên Hưng và xã Chiềng Sơ thành xã mới có tên gọi là </w:t>
      </w:r>
      <w:r w:rsidRPr="007712BF">
        <w:rPr>
          <w:b/>
          <w:bCs/>
          <w:color w:val="000000"/>
          <w:sz w:val="28"/>
          <w:szCs w:val="28"/>
          <w:lang w:val="vi-VN"/>
        </w:rPr>
        <w:t>xã Chiềng Sơ</w:t>
      </w:r>
      <w:r w:rsidRPr="000303B0">
        <w:rPr>
          <w:bCs/>
          <w:color w:val="000000"/>
          <w:sz w:val="28"/>
          <w:szCs w:val="28"/>
          <w:lang w:val="vi-VN"/>
        </w:rPr>
        <w:t>.</w:t>
      </w:r>
    </w:p>
    <w:p w14:paraId="6AE42D2C"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0D5282">
        <w:rPr>
          <w:bCs/>
          <w:color w:val="000000"/>
          <w:spacing w:val="-6"/>
          <w:sz w:val="28"/>
          <w:szCs w:val="28"/>
          <w:lang w:val="vi-VN"/>
        </w:rPr>
        <w:t>59. Sắp xếp toàn bộ diện tích tự nhiên, quy mô dân số của các xã Mường Và</w:t>
      </w:r>
      <w:r w:rsidRPr="00541E29">
        <w:rPr>
          <w:bCs/>
          <w:color w:val="000000"/>
          <w:sz w:val="28"/>
          <w:szCs w:val="28"/>
          <w:lang w:val="vi-VN"/>
        </w:rPr>
        <w:t>,</w:t>
      </w:r>
      <w:r w:rsidRPr="00B856AB">
        <w:rPr>
          <w:bCs/>
          <w:color w:val="000000"/>
          <w:sz w:val="28"/>
          <w:szCs w:val="28"/>
          <w:lang w:val="vi-VN"/>
        </w:rPr>
        <w:t xml:space="preserve"> Nậm Lạnh và Sốp Cộp</w:t>
      </w:r>
      <w:r w:rsidRPr="007712BF">
        <w:rPr>
          <w:bCs/>
          <w:color w:val="000000"/>
          <w:sz w:val="28"/>
          <w:szCs w:val="28"/>
          <w:lang w:val="vi-VN"/>
        </w:rPr>
        <w:t xml:space="preserve"> thành xã mới có tên gọi là </w:t>
      </w:r>
      <w:r w:rsidRPr="007712BF">
        <w:rPr>
          <w:b/>
          <w:bCs/>
          <w:color w:val="000000"/>
          <w:sz w:val="28"/>
          <w:szCs w:val="28"/>
          <w:lang w:val="vi-VN"/>
        </w:rPr>
        <w:t>xã Sốp Cộp</w:t>
      </w:r>
      <w:r w:rsidRPr="000303B0">
        <w:rPr>
          <w:bCs/>
          <w:color w:val="000000"/>
          <w:sz w:val="28"/>
          <w:szCs w:val="28"/>
          <w:lang w:val="vi-VN"/>
        </w:rPr>
        <w:t>.</w:t>
      </w:r>
    </w:p>
    <w:p w14:paraId="4EA5D803"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0D5282">
        <w:rPr>
          <w:bCs/>
          <w:color w:val="000000"/>
          <w:spacing w:val="-6"/>
          <w:sz w:val="28"/>
          <w:szCs w:val="28"/>
          <w:lang w:val="vi-VN"/>
        </w:rPr>
        <w:t>60. Sắp xếp toàn bộ diện tích tự nhiên, quy mô dân số của các xã Dồm Cang,</w:t>
      </w:r>
      <w:r w:rsidRPr="00541E29">
        <w:rPr>
          <w:bCs/>
          <w:color w:val="000000"/>
          <w:sz w:val="28"/>
          <w:szCs w:val="28"/>
          <w:lang w:val="vi-VN"/>
        </w:rPr>
        <w:t xml:space="preserve"> Sam Kha và Púng Bánh thành xã mới có tên gọi là </w:t>
      </w:r>
      <w:r w:rsidRPr="007712BF">
        <w:rPr>
          <w:b/>
          <w:bCs/>
          <w:color w:val="000000"/>
          <w:sz w:val="28"/>
          <w:szCs w:val="28"/>
          <w:lang w:val="vi-VN"/>
        </w:rPr>
        <w:t>xã Púng Bánh</w:t>
      </w:r>
      <w:r w:rsidRPr="000303B0">
        <w:rPr>
          <w:bCs/>
          <w:color w:val="000000"/>
          <w:sz w:val="28"/>
          <w:szCs w:val="28"/>
          <w:lang w:val="vi-VN"/>
        </w:rPr>
        <w:t>.</w:t>
      </w:r>
    </w:p>
    <w:p w14:paraId="4B5CBBA3"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61. Sắp xếp toàn bộ diện tích tự nhiên, quy mô dân số của các phường Quyết Thắng, Quyết Tâm, Chiềng Lề và Tô Hiệu thành phường</w:t>
      </w:r>
      <w:r w:rsidRPr="00B856AB">
        <w:rPr>
          <w:bCs/>
          <w:color w:val="000000"/>
          <w:sz w:val="28"/>
          <w:szCs w:val="28"/>
          <w:lang w:val="vi-VN"/>
        </w:rPr>
        <w:t xml:space="preserve"> mới có tên gọi là </w:t>
      </w:r>
      <w:r w:rsidRPr="007712BF">
        <w:rPr>
          <w:b/>
          <w:bCs/>
          <w:color w:val="000000"/>
          <w:sz w:val="28"/>
          <w:szCs w:val="28"/>
          <w:lang w:val="vi-VN"/>
        </w:rPr>
        <w:t>phường Tô Hiệu</w:t>
      </w:r>
      <w:r w:rsidRPr="000303B0">
        <w:rPr>
          <w:bCs/>
          <w:color w:val="000000"/>
          <w:sz w:val="28"/>
          <w:szCs w:val="28"/>
          <w:lang w:val="vi-VN"/>
        </w:rPr>
        <w:t xml:space="preserve">. </w:t>
      </w:r>
    </w:p>
    <w:p w14:paraId="3F97402B"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0D5282">
        <w:rPr>
          <w:bCs/>
          <w:color w:val="000000"/>
          <w:spacing w:val="-4"/>
          <w:sz w:val="28"/>
          <w:szCs w:val="28"/>
          <w:lang w:val="vi-VN"/>
        </w:rPr>
        <w:t>62. Sắp xếp toàn bộ diện tích tự nhiên, quy mô dân số của phường Chiềng An,</w:t>
      </w:r>
      <w:r w:rsidRPr="00B36238">
        <w:rPr>
          <w:bCs/>
          <w:color w:val="000000"/>
          <w:sz w:val="28"/>
          <w:szCs w:val="28"/>
          <w:lang w:val="vi-VN"/>
        </w:rPr>
        <w:t xml:space="preserve"> xã Chiềng Xôm và xã Chiềng Đen </w:t>
      </w:r>
      <w:r w:rsidRPr="00541E29">
        <w:rPr>
          <w:bCs/>
          <w:color w:val="000000"/>
          <w:sz w:val="28"/>
          <w:szCs w:val="28"/>
          <w:lang w:val="vi-VN"/>
        </w:rPr>
        <w:t xml:space="preserve">thành phường mới có tên gọi là </w:t>
      </w:r>
      <w:r w:rsidRPr="007712BF">
        <w:rPr>
          <w:b/>
          <w:bCs/>
          <w:color w:val="000000"/>
          <w:sz w:val="28"/>
          <w:szCs w:val="28"/>
          <w:lang w:val="vi-VN"/>
        </w:rPr>
        <w:t>phường Chiềng An</w:t>
      </w:r>
      <w:r w:rsidRPr="000303B0">
        <w:rPr>
          <w:bCs/>
          <w:color w:val="000000"/>
          <w:sz w:val="28"/>
          <w:szCs w:val="28"/>
          <w:lang w:val="vi-VN"/>
        </w:rPr>
        <w:t>.</w:t>
      </w:r>
    </w:p>
    <w:p w14:paraId="2885974D" w14:textId="77777777" w:rsidR="00D7354D" w:rsidRPr="00FB4CD1"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pacing w:val="4"/>
          <w:sz w:val="28"/>
          <w:szCs w:val="28"/>
          <w:lang w:val="vi-VN"/>
        </w:rPr>
      </w:pPr>
      <w:r w:rsidRPr="00FB4CD1">
        <w:rPr>
          <w:bCs/>
          <w:color w:val="000000"/>
          <w:spacing w:val="4"/>
          <w:sz w:val="28"/>
          <w:szCs w:val="28"/>
          <w:lang w:val="vi-VN"/>
        </w:rPr>
        <w:t xml:space="preserve">63. Sắp xếp toàn bộ diện tích tự nhiên, quy mô dân số của phường Chiềng Cơi, xã Hua La và xã Chiềng Cọ thành phường mới có tên gọi là </w:t>
      </w:r>
      <w:r w:rsidRPr="00FB4CD1">
        <w:rPr>
          <w:b/>
          <w:bCs/>
          <w:color w:val="000000"/>
          <w:spacing w:val="4"/>
          <w:sz w:val="28"/>
          <w:szCs w:val="28"/>
          <w:lang w:val="vi-VN"/>
        </w:rPr>
        <w:t>phường Chiềng Cơi</w:t>
      </w:r>
      <w:r w:rsidRPr="00FB4CD1">
        <w:rPr>
          <w:bCs/>
          <w:color w:val="000000"/>
          <w:spacing w:val="4"/>
          <w:sz w:val="28"/>
          <w:szCs w:val="28"/>
          <w:lang w:val="vi-VN"/>
        </w:rPr>
        <w:t>.</w:t>
      </w:r>
    </w:p>
    <w:p w14:paraId="280A2B1B"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0D5282">
        <w:rPr>
          <w:bCs/>
          <w:color w:val="000000"/>
          <w:spacing w:val="-4"/>
          <w:sz w:val="28"/>
          <w:szCs w:val="28"/>
          <w:lang w:val="vi-VN"/>
        </w:rPr>
        <w:t>64. Sắp xếp toàn bộ diện tích tự nhiên, quy mô dân số của phường Chiềng Sinh</w:t>
      </w:r>
      <w:r w:rsidRPr="00541E29">
        <w:rPr>
          <w:bCs/>
          <w:color w:val="000000"/>
          <w:sz w:val="28"/>
          <w:szCs w:val="28"/>
          <w:lang w:val="vi-VN"/>
        </w:rPr>
        <w:t xml:space="preserve"> và xã Chiềng Ngần </w:t>
      </w:r>
      <w:r w:rsidRPr="00B856AB">
        <w:rPr>
          <w:bCs/>
          <w:color w:val="000000"/>
          <w:sz w:val="28"/>
          <w:szCs w:val="28"/>
          <w:lang w:val="vi-VN"/>
        </w:rPr>
        <w:t xml:space="preserve">thành phường mới có tên gọi là </w:t>
      </w:r>
      <w:r w:rsidRPr="007712BF">
        <w:rPr>
          <w:b/>
          <w:bCs/>
          <w:color w:val="000000"/>
          <w:sz w:val="28"/>
          <w:szCs w:val="28"/>
          <w:lang w:val="vi-VN"/>
        </w:rPr>
        <w:t>phường Chiềng Sinh</w:t>
      </w:r>
      <w:r w:rsidRPr="000303B0">
        <w:rPr>
          <w:bCs/>
          <w:color w:val="000000"/>
          <w:sz w:val="28"/>
          <w:szCs w:val="28"/>
          <w:lang w:val="vi-VN"/>
        </w:rPr>
        <w:t xml:space="preserve">. </w:t>
      </w:r>
    </w:p>
    <w:p w14:paraId="29248540"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65. Sắp xếp toàn bộ diện tích tự nhiên, quy mô dân số của</w:t>
      </w:r>
      <w:r w:rsidRPr="00B856AB">
        <w:rPr>
          <w:bCs/>
          <w:color w:val="000000"/>
          <w:sz w:val="28"/>
          <w:szCs w:val="28"/>
          <w:lang w:val="vi-VN"/>
        </w:rPr>
        <w:t xml:space="preserve"> phường Mộc Lỵ, phường Mường Sang và xã Chiềng Hắc </w:t>
      </w:r>
      <w:r w:rsidRPr="007712BF">
        <w:rPr>
          <w:bCs/>
          <w:color w:val="000000"/>
          <w:sz w:val="28"/>
          <w:szCs w:val="28"/>
          <w:lang w:val="vi-VN"/>
        </w:rPr>
        <w:t xml:space="preserve">thành phường mới có tên gọi là </w:t>
      </w:r>
      <w:r w:rsidRPr="007712BF">
        <w:rPr>
          <w:b/>
          <w:bCs/>
          <w:color w:val="000000"/>
          <w:sz w:val="28"/>
          <w:szCs w:val="28"/>
          <w:lang w:val="vi-VN"/>
        </w:rPr>
        <w:t>phường Mộc Châu</w:t>
      </w:r>
      <w:r w:rsidRPr="000303B0">
        <w:rPr>
          <w:bCs/>
          <w:color w:val="000000"/>
          <w:sz w:val="28"/>
          <w:szCs w:val="28"/>
          <w:lang w:val="vi-VN"/>
        </w:rPr>
        <w:t xml:space="preserve">. </w:t>
      </w:r>
    </w:p>
    <w:p w14:paraId="7918A4F0"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66. Sắp xếp toàn bộ diện tích tự nhiên, quy mô dân số của phường Đông Sang và phường Mộc Sơn thành phường mới có tên gọi là </w:t>
      </w:r>
      <w:r w:rsidRPr="007712BF">
        <w:rPr>
          <w:b/>
          <w:bCs/>
          <w:color w:val="000000"/>
          <w:sz w:val="28"/>
          <w:szCs w:val="28"/>
          <w:lang w:val="vi-VN"/>
        </w:rPr>
        <w:t>phường Mộc Sơn</w:t>
      </w:r>
      <w:r w:rsidRPr="000303B0">
        <w:rPr>
          <w:bCs/>
          <w:color w:val="000000"/>
          <w:sz w:val="28"/>
          <w:szCs w:val="28"/>
          <w:lang w:val="vi-VN"/>
        </w:rPr>
        <w:t xml:space="preserve">. </w:t>
      </w:r>
    </w:p>
    <w:p w14:paraId="417C9056" w14:textId="77777777" w:rsidR="00D7354D" w:rsidRPr="000303B0"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541E29">
        <w:rPr>
          <w:bCs/>
          <w:color w:val="000000"/>
          <w:sz w:val="28"/>
          <w:szCs w:val="28"/>
          <w:lang w:val="vi-VN"/>
        </w:rPr>
        <w:t xml:space="preserve">67. Sắp xếp toàn bộ diện tích tự nhiên, quy mô dân số của phường Bình Minh và phường Vân Sơn thành phường mới có tên gọi là </w:t>
      </w:r>
      <w:r w:rsidRPr="007712BF">
        <w:rPr>
          <w:b/>
          <w:bCs/>
          <w:color w:val="000000"/>
          <w:sz w:val="28"/>
          <w:szCs w:val="28"/>
          <w:lang w:val="vi-VN"/>
        </w:rPr>
        <w:t>phường Vân Sơn</w:t>
      </w:r>
      <w:r w:rsidRPr="000303B0">
        <w:rPr>
          <w:bCs/>
          <w:color w:val="000000"/>
          <w:sz w:val="28"/>
          <w:szCs w:val="28"/>
          <w:lang w:val="vi-VN"/>
        </w:rPr>
        <w:t xml:space="preserve">. </w:t>
      </w:r>
    </w:p>
    <w:p w14:paraId="62BA048A" w14:textId="77777777" w:rsidR="00D7354D" w:rsidRPr="00FB4CD1"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pacing w:val="-4"/>
          <w:sz w:val="28"/>
          <w:szCs w:val="28"/>
          <w:lang w:val="vi-VN"/>
        </w:rPr>
      </w:pPr>
      <w:r w:rsidRPr="00FB4CD1">
        <w:rPr>
          <w:bCs/>
          <w:color w:val="000000"/>
          <w:spacing w:val="-4"/>
          <w:sz w:val="28"/>
          <w:szCs w:val="28"/>
          <w:lang w:val="vi-VN"/>
        </w:rPr>
        <w:t xml:space="preserve">68. Sắp xếp toàn bộ diện tích tự nhiên, quy mô dân số của phường Cờ Đỏ và phường Thảo Nguyên thành phường mới có tên gọi là </w:t>
      </w:r>
      <w:r w:rsidRPr="00FB4CD1">
        <w:rPr>
          <w:b/>
          <w:bCs/>
          <w:color w:val="000000"/>
          <w:spacing w:val="-4"/>
          <w:sz w:val="28"/>
          <w:szCs w:val="28"/>
          <w:lang w:val="vi-VN"/>
        </w:rPr>
        <w:t>phường Thảo Nguyên</w:t>
      </w:r>
      <w:r w:rsidRPr="00FB4CD1">
        <w:rPr>
          <w:bCs/>
          <w:color w:val="000000"/>
          <w:spacing w:val="-4"/>
          <w:sz w:val="28"/>
          <w:szCs w:val="28"/>
          <w:lang w:val="vi-VN"/>
        </w:rPr>
        <w:t>.</w:t>
      </w:r>
    </w:p>
    <w:p w14:paraId="154CFF0C" w14:textId="77777777" w:rsidR="00D7354D" w:rsidRPr="00070021"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070021">
        <w:rPr>
          <w:bCs/>
          <w:color w:val="000000"/>
          <w:sz w:val="28"/>
          <w:szCs w:val="28"/>
          <w:lang w:val="vi-VN"/>
        </w:rPr>
        <w:t>69. Sau khi sắp xếp,</w:t>
      </w:r>
      <w:r w:rsidRPr="009A142B">
        <w:rPr>
          <w:bCs/>
          <w:sz w:val="28"/>
          <w:szCs w:val="28"/>
          <w:lang w:val="es-MX"/>
        </w:rPr>
        <w:t xml:space="preserve"> </w:t>
      </w:r>
      <w:r w:rsidRPr="007712BF">
        <w:rPr>
          <w:bCs/>
          <w:sz w:val="28"/>
          <w:szCs w:val="28"/>
          <w:lang w:val="es-MX"/>
        </w:rPr>
        <w:t>tỉnh Sơn La có 75 đơn vị hành chính cấp xã, gồm 67 xã và 08 phường; trong đó có 60 xã, 08 phường hình thành sau sắp xếp quy định tại Điều này và 07 xã không thực hiện sắp xếp</w:t>
      </w:r>
      <w:r w:rsidRPr="000303B0">
        <w:rPr>
          <w:bCs/>
          <w:sz w:val="28"/>
          <w:szCs w:val="28"/>
          <w:lang w:val="es-MX"/>
        </w:rPr>
        <w:t xml:space="preserve"> là các xã </w:t>
      </w:r>
      <w:r w:rsidRPr="00B36238">
        <w:rPr>
          <w:bCs/>
          <w:sz w:val="28"/>
          <w:szCs w:val="28"/>
          <w:lang w:val="es-MX"/>
        </w:rPr>
        <w:t>Mường Lạn, Phiêng Khoài, Suối Tọ, Ngọc Chiến, Tân Yên, Mường Bám, Mường Lèo</w:t>
      </w:r>
      <w:r w:rsidRPr="00541E29">
        <w:rPr>
          <w:bCs/>
          <w:sz w:val="28"/>
          <w:szCs w:val="28"/>
          <w:lang w:val="es-MX"/>
        </w:rPr>
        <w:t>.</w:t>
      </w:r>
      <w:r w:rsidRPr="00070021">
        <w:rPr>
          <w:bCs/>
          <w:color w:val="000000"/>
          <w:sz w:val="28"/>
          <w:szCs w:val="28"/>
          <w:lang w:val="vi-VN"/>
        </w:rPr>
        <w:t xml:space="preserve"> </w:t>
      </w:r>
    </w:p>
    <w:p w14:paraId="45E12BD4" w14:textId="77777777" w:rsidR="00D7354D"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0D085B">
        <w:rPr>
          <w:b/>
          <w:bCs/>
          <w:sz w:val="28"/>
          <w:szCs w:val="28"/>
          <w:lang w:val="es-MX"/>
        </w:rPr>
        <w:t xml:space="preserve">Điều </w:t>
      </w:r>
      <w:r>
        <w:rPr>
          <w:b/>
          <w:bCs/>
          <w:sz w:val="28"/>
          <w:szCs w:val="28"/>
          <w:lang w:val="vi-VN"/>
        </w:rPr>
        <w:t>2</w:t>
      </w:r>
      <w:r w:rsidRPr="000D085B">
        <w:rPr>
          <w:b/>
          <w:bCs/>
          <w:sz w:val="28"/>
          <w:szCs w:val="28"/>
          <w:lang w:val="es-MX"/>
        </w:rPr>
        <w:t>. Hiệu lực thi hành</w:t>
      </w:r>
    </w:p>
    <w:p w14:paraId="6A5B2DE5" w14:textId="77777777" w:rsidR="00D7354D"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9E3C6C">
        <w:rPr>
          <w:bCs/>
          <w:sz w:val="28"/>
          <w:szCs w:val="28"/>
          <w:lang w:val="es-MX"/>
        </w:rPr>
        <w:t>1. Nghị quyết này có hiệu lực thi hành</w:t>
      </w:r>
      <w:r w:rsidRPr="009E3C6C">
        <w:rPr>
          <w:bCs/>
          <w:sz w:val="28"/>
          <w:szCs w:val="28"/>
          <w:lang w:val="vi-VN"/>
        </w:rPr>
        <w:t xml:space="preserve"> từ ngày </w:t>
      </w:r>
      <w:r w:rsidRPr="008B683D">
        <w:rPr>
          <w:bCs/>
          <w:sz w:val="28"/>
          <w:szCs w:val="28"/>
          <w:lang w:val="vi-VN"/>
        </w:rPr>
        <w:t>được thông qua</w:t>
      </w:r>
      <w:r w:rsidRPr="009E3C6C">
        <w:rPr>
          <w:bCs/>
          <w:sz w:val="28"/>
          <w:szCs w:val="28"/>
          <w:lang w:val="vi-VN"/>
        </w:rPr>
        <w:t xml:space="preserve">. </w:t>
      </w:r>
    </w:p>
    <w:p w14:paraId="46FC87C7" w14:textId="77777777" w:rsidR="00D7354D"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070021">
        <w:rPr>
          <w:iCs/>
          <w:color w:val="000000"/>
          <w:spacing w:val="-2"/>
          <w:sz w:val="28"/>
          <w:szCs w:val="28"/>
          <w:lang w:val="vi-VN"/>
        </w:rPr>
        <w:t>2. Các cơ quan theo thẩm quyền khẩn trương thực hiện các công tác chuẩn bị cần thiết</w:t>
      </w:r>
      <w:r w:rsidRPr="008B683D">
        <w:rPr>
          <w:iCs/>
          <w:color w:val="000000"/>
          <w:spacing w:val="-2"/>
          <w:sz w:val="28"/>
          <w:szCs w:val="28"/>
          <w:lang w:val="vi-VN"/>
        </w:rPr>
        <w:t>,</w:t>
      </w:r>
      <w:r w:rsidRPr="00070021">
        <w:rPr>
          <w:iCs/>
          <w:color w:val="000000"/>
          <w:spacing w:val="-2"/>
          <w:sz w:val="28"/>
          <w:szCs w:val="28"/>
          <w:lang w:val="vi-VN"/>
        </w:rPr>
        <w:t xml:space="preserve"> bảo đảm để </w:t>
      </w:r>
      <w:r w:rsidRPr="00B6576C">
        <w:rPr>
          <w:color w:val="000000"/>
          <w:spacing w:val="-4"/>
          <w:sz w:val="28"/>
          <w:szCs w:val="28"/>
          <w:lang w:val="nl-NL"/>
        </w:rPr>
        <w:t>chính quyền địa phương ở các đơn</w:t>
      </w:r>
      <w:r w:rsidRPr="00B6576C">
        <w:rPr>
          <w:color w:val="000000"/>
          <w:spacing w:val="-4"/>
          <w:sz w:val="28"/>
          <w:szCs w:val="28"/>
          <w:lang w:val="vi-VN"/>
        </w:rPr>
        <w:t xml:space="preserve"> vị hành chính</w:t>
      </w:r>
      <w:r w:rsidRPr="00B6576C">
        <w:rPr>
          <w:color w:val="000000"/>
          <w:spacing w:val="-4"/>
          <w:sz w:val="28"/>
          <w:szCs w:val="28"/>
          <w:lang w:val="nl-NL"/>
        </w:rPr>
        <w:t xml:space="preserve"> cấp</w:t>
      </w:r>
      <w:r w:rsidRPr="00B6576C">
        <w:rPr>
          <w:color w:val="000000"/>
          <w:spacing w:val="-4"/>
          <w:sz w:val="28"/>
          <w:szCs w:val="28"/>
          <w:lang w:val="vi-VN"/>
        </w:rPr>
        <w:t xml:space="preserve"> xã </w:t>
      </w:r>
      <w:r w:rsidRPr="00B6576C">
        <w:rPr>
          <w:color w:val="000000"/>
          <w:spacing w:val="-4"/>
          <w:sz w:val="28"/>
          <w:szCs w:val="28"/>
          <w:lang w:val="nl-NL"/>
        </w:rPr>
        <w:t>hình thành sau sắp xếp quy định tại Điều 1 của Nghị quyết này chính thức hoạt động từ ngày 01 tháng 7 năm 2025.</w:t>
      </w:r>
    </w:p>
    <w:p w14:paraId="60F1B21C" w14:textId="77777777" w:rsidR="00D7354D"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color w:val="000000"/>
          <w:sz w:val="28"/>
          <w:szCs w:val="28"/>
          <w:lang w:val="vi-VN"/>
        </w:rPr>
      </w:pPr>
      <w:r w:rsidRPr="00070021">
        <w:rPr>
          <w:iCs/>
          <w:color w:val="000000"/>
          <w:spacing w:val="-2"/>
          <w:sz w:val="28"/>
          <w:szCs w:val="28"/>
          <w:lang w:val="vi-VN"/>
        </w:rPr>
        <w:t xml:space="preserve">3. Chính quyền địa phương ở </w:t>
      </w:r>
      <w:r w:rsidRPr="00B6576C">
        <w:rPr>
          <w:color w:val="000000"/>
          <w:spacing w:val="-4"/>
          <w:sz w:val="28"/>
          <w:szCs w:val="28"/>
          <w:lang w:val="nl-NL"/>
        </w:rPr>
        <w:t>đơn</w:t>
      </w:r>
      <w:r w:rsidRPr="00B6576C">
        <w:rPr>
          <w:color w:val="000000"/>
          <w:spacing w:val="-4"/>
          <w:sz w:val="28"/>
          <w:szCs w:val="28"/>
          <w:lang w:val="vi-VN"/>
        </w:rPr>
        <w:t xml:space="preserve"> vị hành chính</w:t>
      </w:r>
      <w:r w:rsidRPr="00B6576C">
        <w:rPr>
          <w:color w:val="000000"/>
          <w:spacing w:val="-4"/>
          <w:sz w:val="28"/>
          <w:szCs w:val="28"/>
          <w:lang w:val="nl-NL"/>
        </w:rPr>
        <w:t xml:space="preserve"> cấp</w:t>
      </w:r>
      <w:r w:rsidRPr="00B6576C">
        <w:rPr>
          <w:color w:val="000000"/>
          <w:spacing w:val="-4"/>
          <w:sz w:val="28"/>
          <w:szCs w:val="28"/>
          <w:lang w:val="vi-VN"/>
        </w:rPr>
        <w:t xml:space="preserve"> xã</w:t>
      </w:r>
      <w:r w:rsidRPr="00070021">
        <w:rPr>
          <w:iCs/>
          <w:color w:val="000000"/>
          <w:spacing w:val="-2"/>
          <w:sz w:val="28"/>
          <w:szCs w:val="28"/>
          <w:lang w:val="vi-VN"/>
        </w:rPr>
        <w:t xml:space="preserve"> trước sắp xếp tiếp tục </w:t>
      </w:r>
      <w:r w:rsidRPr="00070021">
        <w:rPr>
          <w:iCs/>
          <w:color w:val="000000"/>
          <w:spacing w:val="-2"/>
          <w:sz w:val="28"/>
          <w:szCs w:val="28"/>
          <w:lang w:val="vi-VN"/>
        </w:rPr>
        <w:lastRenderedPageBreak/>
        <w:t xml:space="preserve">hoạt động cho đến khi chính quyền địa phương ở </w:t>
      </w:r>
      <w:r w:rsidRPr="00B6576C">
        <w:rPr>
          <w:color w:val="000000"/>
          <w:spacing w:val="-4"/>
          <w:sz w:val="28"/>
          <w:szCs w:val="28"/>
          <w:lang w:val="nl-NL"/>
        </w:rPr>
        <w:t>đơn</w:t>
      </w:r>
      <w:r w:rsidRPr="00B6576C">
        <w:rPr>
          <w:color w:val="000000"/>
          <w:spacing w:val="-4"/>
          <w:sz w:val="28"/>
          <w:szCs w:val="28"/>
          <w:lang w:val="vi-VN"/>
        </w:rPr>
        <w:t xml:space="preserve"> vị hành chính</w:t>
      </w:r>
      <w:r w:rsidRPr="00B6576C">
        <w:rPr>
          <w:color w:val="000000"/>
          <w:spacing w:val="-4"/>
          <w:sz w:val="28"/>
          <w:szCs w:val="28"/>
          <w:lang w:val="nl-NL"/>
        </w:rPr>
        <w:t xml:space="preserve"> cấp</w:t>
      </w:r>
      <w:r w:rsidRPr="00B6576C">
        <w:rPr>
          <w:color w:val="000000"/>
          <w:spacing w:val="-4"/>
          <w:sz w:val="28"/>
          <w:szCs w:val="28"/>
          <w:lang w:val="vi-VN"/>
        </w:rPr>
        <w:t xml:space="preserve"> xã</w:t>
      </w:r>
      <w:r w:rsidRPr="00070021">
        <w:rPr>
          <w:iCs/>
          <w:color w:val="000000"/>
          <w:spacing w:val="-2"/>
          <w:sz w:val="28"/>
          <w:szCs w:val="28"/>
          <w:lang w:val="vi-VN"/>
        </w:rPr>
        <w:t xml:space="preserve"> hình</w:t>
      </w:r>
      <w:r w:rsidRPr="00B6576C">
        <w:rPr>
          <w:iCs/>
          <w:color w:val="000000"/>
          <w:spacing w:val="-2"/>
          <w:sz w:val="28"/>
          <w:szCs w:val="28"/>
          <w:lang w:val="vi-VN"/>
        </w:rPr>
        <w:t xml:space="preserve"> </w:t>
      </w:r>
      <w:r w:rsidRPr="00070021">
        <w:rPr>
          <w:iCs/>
          <w:color w:val="000000"/>
          <w:spacing w:val="-2"/>
          <w:sz w:val="28"/>
          <w:szCs w:val="28"/>
          <w:lang w:val="vi-VN"/>
        </w:rPr>
        <w:t>thành sau sắp xếp chính thức hoạt động.</w:t>
      </w:r>
    </w:p>
    <w:p w14:paraId="334ACDB0" w14:textId="77777777" w:rsidR="00D7354D" w:rsidRPr="00B856AB"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sz w:val="28"/>
          <w:szCs w:val="28"/>
          <w:lang w:val="es-MX"/>
        </w:rPr>
      </w:pPr>
      <w:r w:rsidRPr="00541E29">
        <w:rPr>
          <w:b/>
          <w:bCs/>
          <w:sz w:val="28"/>
          <w:szCs w:val="28"/>
          <w:lang w:val="es-MX"/>
        </w:rPr>
        <w:t xml:space="preserve">Điều </w:t>
      </w:r>
      <w:r w:rsidRPr="00541E29">
        <w:rPr>
          <w:b/>
          <w:bCs/>
          <w:sz w:val="28"/>
          <w:szCs w:val="28"/>
          <w:lang w:val="vi-VN"/>
        </w:rPr>
        <w:t>3</w:t>
      </w:r>
      <w:r w:rsidRPr="00B856AB">
        <w:rPr>
          <w:b/>
          <w:bCs/>
          <w:sz w:val="28"/>
          <w:szCs w:val="28"/>
          <w:lang w:val="es-MX"/>
        </w:rPr>
        <w:t>. Tổ chức thực hiện</w:t>
      </w:r>
    </w:p>
    <w:p w14:paraId="57C1B9E5" w14:textId="77777777" w:rsidR="00D7354D" w:rsidRPr="00070021"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sz w:val="28"/>
          <w:szCs w:val="28"/>
          <w:lang w:val="vi-VN"/>
        </w:rPr>
      </w:pPr>
      <w:r w:rsidRPr="00B856AB">
        <w:rPr>
          <w:bCs/>
          <w:sz w:val="28"/>
          <w:szCs w:val="28"/>
          <w:lang w:val="es-MX"/>
        </w:rPr>
        <w:t xml:space="preserve">1. </w:t>
      </w:r>
      <w:r w:rsidRPr="00070021">
        <w:rPr>
          <w:sz w:val="28"/>
          <w:szCs w:val="28"/>
          <w:lang w:val="vi-VN"/>
        </w:rPr>
        <w:t xml:space="preserve">Chính phủ, Hội đồng nhân dân, Ủy ban nhân dân tỉnh Sơn La, chính quyền địa phương các đơn vị hành chính liên quan đến việc </w:t>
      </w:r>
      <w:r w:rsidRPr="00070021">
        <w:rPr>
          <w:color w:val="000000"/>
          <w:sz w:val="28"/>
          <w:szCs w:val="28"/>
          <w:lang w:val="vi-VN"/>
        </w:rPr>
        <w:t xml:space="preserve">thực </w:t>
      </w:r>
      <w:r w:rsidRPr="00070021">
        <w:rPr>
          <w:sz w:val="28"/>
          <w:szCs w:val="28"/>
          <w:lang w:val="vi-VN"/>
        </w:rPr>
        <w:t>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3E0561AE" w14:textId="77777777" w:rsidR="00D7354D"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sz w:val="28"/>
          <w:szCs w:val="28"/>
          <w:lang w:val="es-MX"/>
        </w:rPr>
      </w:pPr>
      <w:r w:rsidRPr="007712BF">
        <w:rPr>
          <w:bCs/>
          <w:spacing w:val="-4"/>
          <w:sz w:val="28"/>
          <w:szCs w:val="28"/>
          <w:lang w:val="es-MX"/>
        </w:rPr>
        <w:t xml:space="preserve">2. </w:t>
      </w:r>
      <w:r w:rsidRPr="00070021">
        <w:rPr>
          <w:spacing w:val="-4"/>
          <w:sz w:val="28"/>
          <w:szCs w:val="28"/>
          <w:lang w:val="es-MX"/>
        </w:rPr>
        <w:t>Giao Chính phủ, căn</w:t>
      </w:r>
      <w:r w:rsidRPr="007712BF">
        <w:rPr>
          <w:spacing w:val="-4"/>
          <w:sz w:val="28"/>
          <w:szCs w:val="28"/>
          <w:lang w:val="vi-VN"/>
        </w:rPr>
        <w:t xml:space="preserve"> cứ vào </w:t>
      </w:r>
      <w:r w:rsidRPr="00070021">
        <w:rPr>
          <w:spacing w:val="-4"/>
          <w:sz w:val="28"/>
          <w:szCs w:val="28"/>
          <w:lang w:val="es-MX"/>
        </w:rPr>
        <w:t xml:space="preserve">Nghị quyết này và </w:t>
      </w:r>
      <w:r w:rsidRPr="00070021">
        <w:rPr>
          <w:spacing w:val="-4"/>
          <w:kern w:val="18"/>
          <w:sz w:val="28"/>
          <w:szCs w:val="28"/>
          <w:lang w:val="es-MX"/>
        </w:rPr>
        <w:t>Đề án số 346/ĐA-CP ngày 09</w:t>
      </w:r>
      <w:r>
        <w:rPr>
          <w:spacing w:val="-4"/>
          <w:kern w:val="18"/>
          <w:sz w:val="28"/>
          <w:szCs w:val="28"/>
          <w:lang w:val="es-MX"/>
        </w:rPr>
        <w:t xml:space="preserve"> tháng 5 năm 2025 của Chính phủ</w:t>
      </w:r>
      <w:r w:rsidRPr="00070021">
        <w:rPr>
          <w:spacing w:val="-4"/>
          <w:kern w:val="18"/>
          <w:sz w:val="28"/>
          <w:szCs w:val="28"/>
          <w:lang w:val="es-MX"/>
        </w:rPr>
        <w:t xml:space="preserve">, </w:t>
      </w:r>
      <w:r w:rsidRPr="007712BF">
        <w:rPr>
          <w:bCs/>
          <w:color w:val="000000"/>
          <w:spacing w:val="-4"/>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Pr="007712BF" w:rsidDel="000404A8">
        <w:rPr>
          <w:bCs/>
          <w:color w:val="000000"/>
          <w:spacing w:val="-4"/>
          <w:sz w:val="28"/>
          <w:szCs w:val="28"/>
          <w:lang w:val="es-MX"/>
        </w:rPr>
        <w:t xml:space="preserve"> </w:t>
      </w:r>
    </w:p>
    <w:p w14:paraId="6F8121BB" w14:textId="77777777" w:rsidR="00D7354D" w:rsidRPr="00B36238"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sz w:val="28"/>
          <w:szCs w:val="28"/>
          <w:lang w:val="es-MX"/>
        </w:rPr>
      </w:pPr>
      <w:r>
        <w:rPr>
          <w:noProof/>
        </w:rPr>
        <mc:AlternateContent>
          <mc:Choice Requires="wps">
            <w:drawing>
              <wp:anchor distT="4294967295" distB="4294967295" distL="114300" distR="114300" simplePos="0" relativeHeight="251661312" behindDoc="0" locked="0" layoutInCell="1" allowOverlap="1" wp14:anchorId="6D4FCCFC" wp14:editId="2977CC32">
                <wp:simplePos x="0" y="0"/>
                <wp:positionH relativeFrom="margin">
                  <wp:align>left</wp:align>
                </wp:positionH>
                <wp:positionV relativeFrom="paragraph">
                  <wp:posOffset>666749</wp:posOffset>
                </wp:positionV>
                <wp:extent cx="58864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09B9C0" id="Straight Connector 5" o:spid="_x0000_s1026" style="position:absolute;flip:y;z-index:251661312;visibility:visible;mso-wrap-style:square;mso-width-percent:0;mso-height-percent:0;mso-wrap-distance-left:9pt;mso-wrap-distance-top:.mm;mso-wrap-distance-right:9pt;mso-wrap-distance-bottom:.mm;mso-position-horizontal:left;mso-position-horizontal-relative:margin;mso-position-vertical:absolute;mso-position-vertical-relative:text;mso-width-percent:0;mso-height-percent:0;mso-width-relative:margin;mso-height-relative:margin" from="0,52.5pt" to="463.5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" strokecolor="windowText" strokeweight=".5pt">
                <v:stroke joinstyle="miter"/>
                <o:lock v:ext="edit" shapetype="f"/>
                <w10:wrap anchorx="margin"/>
              </v:line>
            </w:pict>
          </mc:Fallback>
        </mc:AlternateContent>
      </w:r>
      <w:r w:rsidRPr="000303B0">
        <w:rPr>
          <w:bCs/>
          <w:sz w:val="28"/>
          <w:szCs w:val="28"/>
          <w:lang w:val="es-MX"/>
        </w:rPr>
        <w:t>3. Hội đồng Dân tộc, các Ủy ban của Quốc hội</w:t>
      </w:r>
      <w:r>
        <w:rPr>
          <w:bCs/>
          <w:sz w:val="28"/>
          <w:szCs w:val="28"/>
          <w:lang w:val="es-MX"/>
        </w:rPr>
        <w:t>,</w:t>
      </w:r>
      <w:r w:rsidRPr="000303B0">
        <w:rPr>
          <w:bCs/>
          <w:sz w:val="28"/>
          <w:szCs w:val="28"/>
          <w:lang w:val="es-MX"/>
        </w:rPr>
        <w:t xml:space="preserve"> Đoàn đại biểu Quốc hội </w:t>
      </w:r>
      <w:r>
        <w:rPr>
          <w:bCs/>
          <w:sz w:val="28"/>
          <w:szCs w:val="28"/>
          <w:lang w:val="es-MX"/>
        </w:rPr>
        <w:t>và đại biểu Quốc hội tỉnh</w:t>
      </w:r>
      <w:r w:rsidRPr="00B36238">
        <w:rPr>
          <w:bCs/>
          <w:sz w:val="28"/>
          <w:szCs w:val="28"/>
          <w:lang w:val="es-MX"/>
        </w:rPr>
        <w:t xml:space="preserve"> Sơn La, trong phạm vi nhiệm vụ, quyền hạn của mình, giám sát việc thực hiện Nghị quyết này.</w:t>
      </w:r>
    </w:p>
    <w:p w14:paraId="47F7F4C0" w14:textId="77777777" w:rsidR="00D7354D" w:rsidRPr="00B856AB" w:rsidRDefault="00D7354D" w:rsidP="00D7354D">
      <w:pPr>
        <w:spacing w:before="120" w:after="120" w:line="360" w:lineRule="exact"/>
        <w:ind w:firstLine="561"/>
        <w:jc w:val="both"/>
        <w:rPr>
          <w:bCs/>
          <w:i/>
          <w:spacing w:val="-4"/>
          <w:sz w:val="28"/>
          <w:szCs w:val="28"/>
          <w:lang w:val="es-MX"/>
        </w:rPr>
      </w:pPr>
      <w:r w:rsidRPr="00541E29">
        <w:rPr>
          <w:bCs/>
          <w:i/>
          <w:spacing w:val="-4"/>
          <w:sz w:val="28"/>
          <w:szCs w:val="28"/>
          <w:lang w:val="es-MX"/>
        </w:rPr>
        <w:t xml:space="preserve">Nghị quyết này được Ủy ban Thường vụ Quốc hội nước Cộng hòa xã hội                  chủ nghĩa Việt Nam khóa XV thông qua ngày </w:t>
      </w:r>
      <w:r>
        <w:rPr>
          <w:bCs/>
          <w:i/>
          <w:spacing w:val="-4"/>
          <w:sz w:val="28"/>
          <w:szCs w:val="28"/>
          <w:lang w:val="es-MX"/>
        </w:rPr>
        <w:t>16</w:t>
      </w:r>
      <w:r w:rsidRPr="00541E29">
        <w:rPr>
          <w:bCs/>
          <w:i/>
          <w:spacing w:val="-4"/>
          <w:sz w:val="28"/>
          <w:szCs w:val="28"/>
          <w:lang w:val="es-MX"/>
        </w:rPr>
        <w:t xml:space="preserve"> tháng</w:t>
      </w:r>
      <w:r w:rsidRPr="00B856AB">
        <w:rPr>
          <w:bCs/>
          <w:i/>
          <w:spacing w:val="-4"/>
          <w:sz w:val="28"/>
          <w:szCs w:val="28"/>
          <w:lang w:val="vi-VN"/>
        </w:rPr>
        <w:t xml:space="preserve"> 6</w:t>
      </w:r>
      <w:r w:rsidRPr="00B856AB">
        <w:rPr>
          <w:bCs/>
          <w:i/>
          <w:spacing w:val="-4"/>
          <w:sz w:val="28"/>
          <w:szCs w:val="28"/>
          <w:lang w:val="es-MX"/>
        </w:rPr>
        <w:t xml:space="preserve"> năm 2025.</w:t>
      </w:r>
    </w:p>
    <w:p w14:paraId="0E75404C" w14:textId="77777777" w:rsidR="00D7354D" w:rsidRPr="00B856AB" w:rsidRDefault="00D7354D" w:rsidP="00D7354D">
      <w:pPr>
        <w:spacing w:before="120" w:after="120" w:line="360" w:lineRule="exact"/>
        <w:ind w:firstLine="561"/>
        <w:jc w:val="both"/>
        <w:rPr>
          <w:bCs/>
          <w:spacing w:val="-4"/>
          <w:sz w:val="28"/>
          <w:szCs w:val="28"/>
          <w:lang w:val="es-MX"/>
        </w:rPr>
      </w:pPr>
    </w:p>
    <w:tbl>
      <w:tblPr>
        <w:tblW w:w="9464" w:type="dxa"/>
        <w:tblLook w:val="04A0" w:firstRow="1" w:lastRow="0" w:firstColumn="1" w:lastColumn="0" w:noHBand="0" w:noVBand="1"/>
      </w:tblPr>
      <w:tblGrid>
        <w:gridCol w:w="4219"/>
        <w:gridCol w:w="5245"/>
      </w:tblGrid>
      <w:tr w:rsidR="00D7354D" w:rsidRPr="007712BF" w14:paraId="40929A91" w14:textId="77777777" w:rsidTr="00DD2AD8">
        <w:trPr>
          <w:trHeight w:val="3824"/>
        </w:trPr>
        <w:tc>
          <w:tcPr>
            <w:tcW w:w="4219" w:type="dxa"/>
            <w:shd w:val="clear" w:color="auto" w:fill="auto"/>
          </w:tcPr>
          <w:p w14:paraId="43304F38" w14:textId="77777777" w:rsidR="00D7354D" w:rsidRPr="007712BF" w:rsidRDefault="00D7354D" w:rsidP="00DD2AD8">
            <w:pPr>
              <w:jc w:val="both"/>
              <w:rPr>
                <w:b/>
                <w:i/>
                <w:lang w:val="es-MX"/>
              </w:rPr>
            </w:pPr>
            <w:r w:rsidRPr="007712BF">
              <w:rPr>
                <w:b/>
                <w:i/>
                <w:lang w:val="es-MX"/>
              </w:rPr>
              <w:t>Nơi nhận:</w:t>
            </w:r>
          </w:p>
          <w:p w14:paraId="2F5BE63F" w14:textId="77777777" w:rsidR="00D7354D" w:rsidRPr="007712BF" w:rsidRDefault="00D7354D" w:rsidP="00DD2AD8">
            <w:pPr>
              <w:jc w:val="both"/>
              <w:rPr>
                <w:sz w:val="22"/>
                <w:szCs w:val="22"/>
                <w:lang w:val="es-MX"/>
              </w:rPr>
            </w:pPr>
            <w:r w:rsidRPr="007712BF">
              <w:rPr>
                <w:sz w:val="22"/>
                <w:szCs w:val="22"/>
                <w:lang w:val="es-MX"/>
              </w:rPr>
              <w:t>- Chính phủ;</w:t>
            </w:r>
          </w:p>
          <w:p w14:paraId="739CBCA0" w14:textId="77777777" w:rsidR="00D7354D" w:rsidRPr="007712BF" w:rsidRDefault="00D7354D" w:rsidP="00DD2AD8">
            <w:pPr>
              <w:jc w:val="both"/>
              <w:rPr>
                <w:sz w:val="22"/>
                <w:szCs w:val="22"/>
                <w:lang w:val="es-MX"/>
              </w:rPr>
            </w:pPr>
            <w:r w:rsidRPr="007712BF">
              <w:rPr>
                <w:sz w:val="22"/>
                <w:szCs w:val="22"/>
                <w:lang w:val="es-MX"/>
              </w:rPr>
              <w:t>- Ban Tổ chức Trung ương;</w:t>
            </w:r>
          </w:p>
          <w:p w14:paraId="5EFD39BD" w14:textId="77777777" w:rsidR="00D7354D" w:rsidRPr="008B683D" w:rsidRDefault="00D7354D" w:rsidP="00DD2AD8">
            <w:pPr>
              <w:jc w:val="both"/>
              <w:rPr>
                <w:spacing w:val="-4"/>
                <w:sz w:val="22"/>
                <w:szCs w:val="22"/>
                <w:lang w:val="es-MX"/>
              </w:rPr>
            </w:pPr>
            <w:r w:rsidRPr="008B683D">
              <w:rPr>
                <w:spacing w:val="-4"/>
                <w:sz w:val="22"/>
                <w:szCs w:val="22"/>
                <w:lang w:val="es-MX"/>
              </w:rPr>
              <w:t>- Ủy ban TW Mặt trận Tổ quốc Việt Nam;</w:t>
            </w:r>
          </w:p>
          <w:p w14:paraId="339CEBFD" w14:textId="77777777" w:rsidR="00D7354D" w:rsidRPr="007712BF" w:rsidRDefault="00D7354D" w:rsidP="00DD2AD8">
            <w:pPr>
              <w:jc w:val="both"/>
              <w:rPr>
                <w:sz w:val="22"/>
                <w:szCs w:val="22"/>
              </w:rPr>
            </w:pPr>
            <w:r w:rsidRPr="007712BF">
              <w:rPr>
                <w:sz w:val="22"/>
                <w:szCs w:val="22"/>
              </w:rPr>
              <w:t>- Kiểm toán nhà nước;</w:t>
            </w:r>
          </w:p>
          <w:p w14:paraId="26162B11" w14:textId="77777777" w:rsidR="00D7354D" w:rsidRPr="00FB4038" w:rsidRDefault="00D7354D" w:rsidP="00DD2AD8">
            <w:pPr>
              <w:jc w:val="both"/>
              <w:rPr>
                <w:spacing w:val="-8"/>
                <w:sz w:val="22"/>
                <w:szCs w:val="22"/>
              </w:rPr>
            </w:pPr>
            <w:r w:rsidRPr="00FB4038">
              <w:rPr>
                <w:spacing w:val="-8"/>
                <w:sz w:val="22"/>
                <w:szCs w:val="22"/>
              </w:rPr>
              <w:t>- Các Bộ, cơ quan ngang Bộ, cơ quan thuộc CP;</w:t>
            </w:r>
          </w:p>
          <w:p w14:paraId="3B7F0311" w14:textId="77777777" w:rsidR="00D7354D" w:rsidRPr="007712BF" w:rsidRDefault="00D7354D" w:rsidP="00DD2AD8">
            <w:pPr>
              <w:jc w:val="both"/>
              <w:rPr>
                <w:sz w:val="22"/>
                <w:szCs w:val="22"/>
              </w:rPr>
            </w:pPr>
            <w:r w:rsidRPr="007712BF">
              <w:rPr>
                <w:sz w:val="22"/>
                <w:szCs w:val="22"/>
              </w:rPr>
              <w:t>- Cục Thống kê, Bộ Tài chính;</w:t>
            </w:r>
          </w:p>
          <w:p w14:paraId="12A57F7E" w14:textId="77777777" w:rsidR="00D7354D" w:rsidRDefault="00D7354D" w:rsidP="00DD2AD8">
            <w:pPr>
              <w:jc w:val="both"/>
              <w:rPr>
                <w:sz w:val="22"/>
                <w:szCs w:val="22"/>
              </w:rPr>
            </w:pPr>
            <w:r w:rsidRPr="007712BF">
              <w:rPr>
                <w:sz w:val="22"/>
                <w:szCs w:val="22"/>
              </w:rPr>
              <w:t xml:space="preserve">- Tỉnh ủy, HĐND, UBND, Đoàn ĐBQH, </w:t>
            </w:r>
          </w:p>
          <w:p w14:paraId="7218AFDB" w14:textId="77777777" w:rsidR="00D7354D" w:rsidRPr="007712BF" w:rsidRDefault="00D7354D" w:rsidP="00DD2AD8">
            <w:pPr>
              <w:jc w:val="both"/>
              <w:rPr>
                <w:sz w:val="22"/>
                <w:szCs w:val="22"/>
              </w:rPr>
            </w:pPr>
            <w:r w:rsidRPr="007712BF">
              <w:rPr>
                <w:sz w:val="22"/>
                <w:szCs w:val="22"/>
              </w:rPr>
              <w:t xml:space="preserve">Ủy ban MTTQVN </w:t>
            </w:r>
            <w:r w:rsidRPr="007712BF">
              <w:rPr>
                <w:bCs/>
                <w:sz w:val="22"/>
                <w:szCs w:val="22"/>
                <w:lang w:val="es-MX"/>
              </w:rPr>
              <w:t>tỉnh Sơn La</w:t>
            </w:r>
            <w:r w:rsidRPr="007712BF">
              <w:rPr>
                <w:bCs/>
                <w:sz w:val="22"/>
                <w:szCs w:val="22"/>
                <w:lang w:val="vi-VN"/>
              </w:rPr>
              <w:t>;</w:t>
            </w:r>
          </w:p>
          <w:p w14:paraId="381F4F68" w14:textId="77777777" w:rsidR="00D7354D" w:rsidRPr="007712BF" w:rsidRDefault="00D7354D" w:rsidP="00DD2AD8">
            <w:pPr>
              <w:jc w:val="both"/>
              <w:rPr>
                <w:sz w:val="22"/>
                <w:szCs w:val="22"/>
                <w:lang w:val="nl-NL"/>
              </w:rPr>
            </w:pPr>
            <w:r w:rsidRPr="007712BF">
              <w:rPr>
                <w:sz w:val="22"/>
                <w:szCs w:val="22"/>
              </w:rPr>
              <w:t>-</w:t>
            </w:r>
            <w:r w:rsidRPr="007712BF">
              <w:rPr>
                <w:sz w:val="22"/>
                <w:szCs w:val="22"/>
                <w:lang w:val="nl-NL"/>
              </w:rPr>
              <w:t xml:space="preserve"> Lưu: HC, PLTP.</w:t>
            </w:r>
          </w:p>
          <w:p w14:paraId="24362385" w14:textId="77777777" w:rsidR="00D7354D" w:rsidRPr="007712BF" w:rsidRDefault="00D7354D" w:rsidP="00DD2AD8">
            <w:pPr>
              <w:jc w:val="both"/>
              <w:rPr>
                <w:sz w:val="28"/>
                <w:szCs w:val="28"/>
                <w:lang w:val="nl-NL"/>
              </w:rPr>
            </w:pPr>
          </w:p>
        </w:tc>
        <w:tc>
          <w:tcPr>
            <w:tcW w:w="5245" w:type="dxa"/>
            <w:shd w:val="clear" w:color="auto" w:fill="auto"/>
          </w:tcPr>
          <w:p w14:paraId="4BFD7DE2" w14:textId="77777777" w:rsidR="00D7354D" w:rsidRPr="007712BF" w:rsidRDefault="00D7354D" w:rsidP="00DD2AD8">
            <w:pPr>
              <w:jc w:val="center"/>
              <w:rPr>
                <w:b/>
                <w:bCs/>
                <w:sz w:val="26"/>
                <w:szCs w:val="26"/>
                <w:lang w:val="nl-NL"/>
              </w:rPr>
            </w:pPr>
            <w:r w:rsidRPr="008B683D">
              <w:rPr>
                <w:b/>
                <w:bCs/>
                <w:sz w:val="28"/>
                <w:szCs w:val="26"/>
                <w:lang w:val="nl-NL"/>
              </w:rPr>
              <w:t>TM. ỦY BAN THƯỜNG VỤ QUỐC HỘI</w:t>
            </w:r>
            <w:r w:rsidRPr="008B683D">
              <w:rPr>
                <w:b/>
                <w:bCs/>
                <w:sz w:val="28"/>
                <w:szCs w:val="26"/>
                <w:lang w:val="nl-NL"/>
              </w:rPr>
              <w:br/>
              <w:t>CHỦ TỊCH</w:t>
            </w:r>
            <w:r w:rsidRPr="007712BF">
              <w:rPr>
                <w:b/>
                <w:bCs/>
                <w:sz w:val="26"/>
                <w:szCs w:val="26"/>
                <w:lang w:val="nl-NL"/>
              </w:rPr>
              <w:br/>
            </w:r>
          </w:p>
          <w:p w14:paraId="56D31567" w14:textId="77777777" w:rsidR="00D7354D" w:rsidRPr="007712BF" w:rsidRDefault="00D7354D" w:rsidP="00DD2AD8">
            <w:pPr>
              <w:jc w:val="center"/>
              <w:rPr>
                <w:b/>
                <w:bCs/>
                <w:sz w:val="28"/>
                <w:szCs w:val="28"/>
                <w:lang w:val="nl-NL"/>
              </w:rPr>
            </w:pPr>
          </w:p>
          <w:p w14:paraId="7AE8E323" w14:textId="77777777" w:rsidR="00D7354D" w:rsidRPr="007712BF" w:rsidRDefault="00D7354D" w:rsidP="00DD2AD8">
            <w:pPr>
              <w:spacing w:before="120" w:after="120" w:line="340" w:lineRule="exact"/>
              <w:rPr>
                <w:b/>
                <w:bCs/>
                <w:sz w:val="28"/>
                <w:szCs w:val="28"/>
                <w:lang w:val="nl-NL"/>
              </w:rPr>
            </w:pPr>
          </w:p>
          <w:p w14:paraId="535EA3EF" w14:textId="77777777" w:rsidR="00D7354D" w:rsidRPr="007712BF" w:rsidRDefault="00D7354D" w:rsidP="00DD2AD8">
            <w:pPr>
              <w:spacing w:before="240" w:after="120" w:line="340" w:lineRule="exact"/>
              <w:jc w:val="center"/>
              <w:rPr>
                <w:b/>
                <w:bCs/>
                <w:sz w:val="28"/>
                <w:szCs w:val="28"/>
                <w:lang w:val="nl-NL"/>
              </w:rPr>
            </w:pPr>
          </w:p>
          <w:p w14:paraId="70C3E927" w14:textId="77777777" w:rsidR="00D7354D" w:rsidRPr="007712BF" w:rsidRDefault="00D7354D" w:rsidP="00DD2AD8">
            <w:pPr>
              <w:spacing w:before="120" w:after="120" w:line="340" w:lineRule="exact"/>
              <w:jc w:val="center"/>
              <w:rPr>
                <w:b/>
                <w:bCs/>
                <w:sz w:val="28"/>
                <w:szCs w:val="28"/>
                <w:lang w:val="nl-NL"/>
              </w:rPr>
            </w:pPr>
            <w:r w:rsidRPr="007712BF">
              <w:rPr>
                <w:b/>
                <w:bCs/>
                <w:sz w:val="28"/>
                <w:szCs w:val="28"/>
                <w:lang w:val="nl-NL"/>
              </w:rPr>
              <w:t>Trần Thanh Mẫn</w:t>
            </w:r>
            <w:r w:rsidRPr="007712BF">
              <w:rPr>
                <w:b/>
                <w:bCs/>
                <w:sz w:val="28"/>
                <w:szCs w:val="28"/>
                <w:lang w:val="nl-NL"/>
              </w:rPr>
              <w:br/>
            </w:r>
          </w:p>
          <w:p w14:paraId="26D47B80" w14:textId="77777777" w:rsidR="00D7354D" w:rsidRPr="007712BF" w:rsidRDefault="00D7354D" w:rsidP="00DD2AD8">
            <w:pPr>
              <w:spacing w:before="120" w:after="120" w:line="340" w:lineRule="exact"/>
              <w:jc w:val="center"/>
              <w:rPr>
                <w:sz w:val="28"/>
                <w:szCs w:val="28"/>
                <w:lang w:val="nl-NL"/>
              </w:rPr>
            </w:pPr>
          </w:p>
        </w:tc>
      </w:tr>
    </w:tbl>
    <w:p w14:paraId="534087F0" w14:textId="77777777" w:rsidR="00D7354D" w:rsidRPr="007712BF" w:rsidRDefault="00D7354D" w:rsidP="00D735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bCs/>
          <w:sz w:val="28"/>
          <w:szCs w:val="28"/>
          <w:lang w:val="vi-VN"/>
        </w:rPr>
      </w:pPr>
    </w:p>
    <w:bookmarkEnd w:id="0"/>
    <w:p w14:paraId="6DABE52A" w14:textId="77777777" w:rsidR="00D7354D" w:rsidRPr="00EB0B5B" w:rsidRDefault="00D7354D" w:rsidP="00D7354D">
      <w:pPr>
        <w:spacing w:after="120"/>
        <w:rPr>
          <w:color w:val="000000"/>
          <w:lang w:val="nl-NL"/>
        </w:rPr>
      </w:pPr>
    </w:p>
    <w:p w14:paraId="76837A6F" w14:textId="77777777" w:rsidR="00D7354D" w:rsidRPr="00A35345" w:rsidRDefault="00D7354D" w:rsidP="00D7354D">
      <w:pPr>
        <w:rPr>
          <w:sz w:val="28"/>
          <w:szCs w:val="28"/>
        </w:rPr>
      </w:pPr>
    </w:p>
    <w:p w14:paraId="2CFCF008" w14:textId="77777777" w:rsidR="00D7354D" w:rsidRDefault="00D7354D" w:rsidP="00D7354D"/>
    <w:p w14:paraId="1C4A7F0F" w14:textId="77777777" w:rsidR="007376E6" w:rsidRDefault="007376E6">
      <w:bookmarkStart w:id="1" w:name="_GoBack"/>
      <w:bookmarkEnd w:id="1"/>
    </w:p>
    <w:sectPr w:rsidR="007376E6" w:rsidSect="00FB4CD1">
      <w:headerReference w:type="default" r:id="rId4"/>
      <w:pgSz w:w="11907" w:h="16840" w:code="9"/>
      <w:pgMar w:top="1134" w:right="1134"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15C53" w14:textId="77777777" w:rsidR="00136FD3" w:rsidRPr="007712BF" w:rsidRDefault="00D7354D">
    <w:pPr>
      <w:pStyle w:val="Header"/>
      <w:jc w:val="center"/>
      <w:rPr>
        <w:sz w:val="26"/>
        <w:szCs w:val="26"/>
      </w:rPr>
    </w:pPr>
    <w:r w:rsidRPr="007712BF">
      <w:rPr>
        <w:sz w:val="26"/>
        <w:szCs w:val="26"/>
      </w:rPr>
      <w:fldChar w:fldCharType="begin"/>
    </w:r>
    <w:r w:rsidRPr="007712BF">
      <w:rPr>
        <w:sz w:val="26"/>
        <w:szCs w:val="26"/>
      </w:rPr>
      <w:instrText xml:space="preserve"> PAGE   \* MERGEFORMAT </w:instrText>
    </w:r>
    <w:r w:rsidRPr="007712BF">
      <w:rPr>
        <w:sz w:val="26"/>
        <w:szCs w:val="26"/>
      </w:rPr>
      <w:fldChar w:fldCharType="separate"/>
    </w:r>
    <w:r>
      <w:rPr>
        <w:noProof/>
        <w:sz w:val="26"/>
        <w:szCs w:val="26"/>
      </w:rPr>
      <w:t>6</w:t>
    </w:r>
    <w:r w:rsidRPr="007712BF">
      <w:rPr>
        <w:noProof/>
        <w:sz w:val="26"/>
        <w:szCs w:val="26"/>
      </w:rPr>
      <w:fldChar w:fldCharType="end"/>
    </w:r>
  </w:p>
  <w:p w14:paraId="279FC4E7" w14:textId="77777777" w:rsidR="00136FD3" w:rsidRDefault="00D735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4D"/>
    <w:rsid w:val="00695C1B"/>
    <w:rsid w:val="007376E6"/>
    <w:rsid w:val="00D7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EE7F"/>
  <w15:chartTrackingRefBased/>
  <w15:docId w15:val="{85082C59-0C47-5947-BADE-E18D9708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54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54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7354D"/>
    <w:rPr>
      <w:rFonts w:eastAsia="Times New Roman"/>
      <w:sz w:val="24"/>
      <w:szCs w:val="24"/>
      <w:lang w:val="x-none" w:eastAsia="x-none"/>
    </w:rPr>
  </w:style>
  <w:style w:type="character" w:styleId="Emphasis">
    <w:name w:val="Emphasis"/>
    <w:uiPriority w:val="20"/>
    <w:qFormat/>
    <w:rsid w:val="00D73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DF904-776F-4050-A57C-693F8F8F947B}"/>
</file>

<file path=customXml/itemProps2.xml><?xml version="1.0" encoding="utf-8"?>
<ds:datastoreItem xmlns:ds="http://schemas.openxmlformats.org/officeDocument/2006/customXml" ds:itemID="{E1D7AF97-F175-41A6-9704-D7C775D9532F}"/>
</file>

<file path=customXml/itemProps3.xml><?xml version="1.0" encoding="utf-8"?>
<ds:datastoreItem xmlns:ds="http://schemas.openxmlformats.org/officeDocument/2006/customXml" ds:itemID="{B6EBF5E4-F54A-4CAE-873D-EB3BC428A59F}"/>
</file>

<file path=docProps/app.xml><?xml version="1.0" encoding="utf-8"?>
<Properties xmlns="http://schemas.openxmlformats.org/officeDocument/2006/extended-properties" xmlns:vt="http://schemas.openxmlformats.org/officeDocument/2006/docPropsVTypes">
  <Template>Normal.dotm</Template>
  <TotalTime>0</TotalTime>
  <Pages>6</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2025-06-16T13:35:00Z</dcterms:created>
  <dcterms:modified xsi:type="dcterms:W3CDTF">2025-06-16T13:35:00Z</dcterms:modified>
</cp:coreProperties>
</file>